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CF41" w14:textId="77777777" w:rsidR="003D7EFE" w:rsidRDefault="003D7EFE" w:rsidP="00C11509">
      <w:pPr>
        <w:pStyle w:val="Nadpis"/>
      </w:pPr>
    </w:p>
    <w:p w14:paraId="256447DA" w14:textId="02E3C55A" w:rsidR="00C11509" w:rsidRDefault="00C11509" w:rsidP="00C11509">
      <w:pPr>
        <w:pStyle w:val="Nadpis"/>
      </w:pPr>
      <w:r>
        <w:t xml:space="preserve">Provozní řád </w:t>
      </w:r>
      <w:proofErr w:type="gramStart"/>
      <w:r>
        <w:t>pedikúra- manikúra</w:t>
      </w:r>
      <w:proofErr w:type="gramEnd"/>
    </w:p>
    <w:p w14:paraId="1325483F" w14:textId="77777777" w:rsidR="00C11509" w:rsidRDefault="00C11509" w:rsidP="00C11509">
      <w:pPr>
        <w:pStyle w:val="Nadpis"/>
        <w:rPr>
          <w:sz w:val="22"/>
          <w:szCs w:val="22"/>
        </w:rPr>
      </w:pPr>
    </w:p>
    <w:p w14:paraId="18514865" w14:textId="77777777" w:rsidR="00C11509" w:rsidRPr="00681EE2" w:rsidRDefault="00C11509" w:rsidP="00C11509">
      <w:pPr>
        <w:pStyle w:val="Zkladntext"/>
      </w:pPr>
    </w:p>
    <w:p w14:paraId="01530451" w14:textId="77777777" w:rsidR="00C11509" w:rsidRDefault="00C11509" w:rsidP="00C11509">
      <w:pPr>
        <w:rPr>
          <w:b/>
          <w:sz w:val="22"/>
          <w:szCs w:val="22"/>
        </w:rPr>
      </w:pPr>
      <w:r>
        <w:rPr>
          <w:b/>
        </w:rPr>
        <w:t xml:space="preserve">1. Identifikační údaje </w:t>
      </w:r>
    </w:p>
    <w:p w14:paraId="68D93EB0" w14:textId="77777777" w:rsidR="00C11509" w:rsidRDefault="00C11509" w:rsidP="00C11509">
      <w:pPr>
        <w:rPr>
          <w:b/>
          <w:sz w:val="22"/>
          <w:szCs w:val="22"/>
        </w:rPr>
      </w:pPr>
    </w:p>
    <w:p w14:paraId="43408688" w14:textId="3679C964" w:rsidR="00C11509" w:rsidRPr="003A5345" w:rsidRDefault="00C11509" w:rsidP="00075054">
      <w:pPr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Provozovna:</w:t>
      </w:r>
      <w:r>
        <w:rPr>
          <w:sz w:val="22"/>
          <w:szCs w:val="22"/>
        </w:rPr>
        <w:t xml:space="preserve"> </w:t>
      </w:r>
      <w:r w:rsidR="003A5345" w:rsidRPr="003A5345">
        <w:rPr>
          <w:color w:val="FF0000"/>
          <w:sz w:val="22"/>
          <w:szCs w:val="22"/>
        </w:rPr>
        <w:t>Přesná adresa, kde bude činnost vykonávána</w:t>
      </w:r>
    </w:p>
    <w:p w14:paraId="38F1E903" w14:textId="77777777" w:rsidR="00075054" w:rsidRDefault="00075054" w:rsidP="00075054">
      <w:pPr>
        <w:rPr>
          <w:b/>
          <w:sz w:val="22"/>
          <w:szCs w:val="22"/>
        </w:rPr>
      </w:pPr>
    </w:p>
    <w:p w14:paraId="1D75E55A" w14:textId="75D6D463" w:rsidR="00C11509" w:rsidRPr="003A5345" w:rsidRDefault="00C11509" w:rsidP="00C11509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Provozovatel: </w:t>
      </w:r>
      <w:r w:rsidR="003A5345" w:rsidRPr="003A5345">
        <w:rPr>
          <w:b/>
          <w:color w:val="FF0000"/>
          <w:sz w:val="22"/>
          <w:szCs w:val="22"/>
        </w:rPr>
        <w:t xml:space="preserve">jméno a příjmení, </w:t>
      </w:r>
      <w:r w:rsidR="003A5345">
        <w:rPr>
          <w:b/>
          <w:color w:val="FF0000"/>
          <w:sz w:val="22"/>
          <w:szCs w:val="22"/>
        </w:rPr>
        <w:t xml:space="preserve">IČ, </w:t>
      </w:r>
      <w:r w:rsidR="003A5345" w:rsidRPr="003A5345">
        <w:rPr>
          <w:b/>
          <w:color w:val="FF0000"/>
          <w:sz w:val="22"/>
          <w:szCs w:val="22"/>
        </w:rPr>
        <w:t xml:space="preserve">adresa sídla, telefon, </w:t>
      </w:r>
      <w:proofErr w:type="gramStart"/>
      <w:r w:rsidR="003A5345" w:rsidRPr="003A5345">
        <w:rPr>
          <w:b/>
          <w:color w:val="FF0000"/>
          <w:sz w:val="22"/>
          <w:szCs w:val="22"/>
        </w:rPr>
        <w:t>emal,…</w:t>
      </w:r>
      <w:proofErr w:type="gramEnd"/>
    </w:p>
    <w:p w14:paraId="4EEC6E48" w14:textId="77777777" w:rsidR="00C11509" w:rsidRDefault="00C11509" w:rsidP="00C11509">
      <w:pPr>
        <w:rPr>
          <w:b/>
          <w:sz w:val="22"/>
          <w:szCs w:val="22"/>
        </w:rPr>
      </w:pPr>
    </w:p>
    <w:p w14:paraId="08A20C67" w14:textId="47EFAD06" w:rsidR="009F4A3E" w:rsidRPr="009F4A3E" w:rsidRDefault="00C11509" w:rsidP="00075054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Provozní doba</w:t>
      </w:r>
      <w:r w:rsidR="003A5345">
        <w:rPr>
          <w:b/>
          <w:sz w:val="22"/>
          <w:szCs w:val="22"/>
        </w:rPr>
        <w:t xml:space="preserve">: </w:t>
      </w:r>
      <w:r w:rsidR="003A5345" w:rsidRPr="003A5345">
        <w:rPr>
          <w:b/>
          <w:color w:val="FF0000"/>
          <w:sz w:val="22"/>
          <w:szCs w:val="22"/>
        </w:rPr>
        <w:t>od</w:t>
      </w:r>
      <w:r w:rsidR="009F4A3E">
        <w:rPr>
          <w:b/>
          <w:color w:val="FF0000"/>
          <w:sz w:val="22"/>
          <w:szCs w:val="22"/>
        </w:rPr>
        <w:t xml:space="preserve"> </w:t>
      </w:r>
      <w:r w:rsidR="003A5345" w:rsidRPr="003A5345">
        <w:rPr>
          <w:b/>
          <w:color w:val="FF0000"/>
          <w:sz w:val="22"/>
          <w:szCs w:val="22"/>
        </w:rPr>
        <w:t>kdy do kdy, popř. dle objednávek</w:t>
      </w:r>
    </w:p>
    <w:p w14:paraId="10ED6459" w14:textId="77777777" w:rsidR="00075054" w:rsidRDefault="00075054" w:rsidP="00075054">
      <w:pPr>
        <w:rPr>
          <w:b/>
          <w:sz w:val="22"/>
        </w:rPr>
      </w:pPr>
    </w:p>
    <w:p w14:paraId="752454F1" w14:textId="77777777" w:rsidR="00C11509" w:rsidRDefault="00C11509" w:rsidP="00C11509">
      <w:pPr>
        <w:rPr>
          <w:b/>
          <w:szCs w:val="24"/>
        </w:rPr>
      </w:pPr>
      <w:r>
        <w:rPr>
          <w:b/>
          <w:szCs w:val="24"/>
        </w:rPr>
        <w:t>2. Podmínky činnosti, použití strojů, přístrojů a dalších zařízení</w:t>
      </w:r>
    </w:p>
    <w:p w14:paraId="0DDB9133" w14:textId="77777777" w:rsidR="00C11509" w:rsidRDefault="00C11509" w:rsidP="00C11509">
      <w:pPr>
        <w:rPr>
          <w:b/>
          <w:szCs w:val="24"/>
        </w:rPr>
      </w:pPr>
    </w:p>
    <w:p w14:paraId="61EE725F" w14:textId="77777777" w:rsidR="003A5345" w:rsidRDefault="00C11509" w:rsidP="00C11509">
      <w:pPr>
        <w:rPr>
          <w:bCs/>
          <w:color w:val="FF0000"/>
          <w:szCs w:val="24"/>
        </w:rPr>
      </w:pPr>
      <w:r>
        <w:rPr>
          <w:b/>
          <w:sz w:val="22"/>
          <w:szCs w:val="22"/>
        </w:rPr>
        <w:t>Zařízení umístěná v</w:t>
      </w:r>
      <w:r w:rsidR="003A5345">
        <w:rPr>
          <w:b/>
          <w:sz w:val="22"/>
          <w:szCs w:val="22"/>
        </w:rPr>
        <w:t> </w:t>
      </w:r>
      <w:proofErr w:type="gramStart"/>
      <w:r>
        <w:rPr>
          <w:b/>
          <w:sz w:val="22"/>
          <w:szCs w:val="22"/>
        </w:rPr>
        <w:t>provozovně</w:t>
      </w:r>
      <w:r w:rsidR="003A5345">
        <w:rPr>
          <w:b/>
          <w:sz w:val="22"/>
          <w:szCs w:val="22"/>
        </w:rPr>
        <w:t xml:space="preserve">:  </w:t>
      </w:r>
      <w:r w:rsidR="003A5345">
        <w:rPr>
          <w:bCs/>
          <w:color w:val="FF0000"/>
          <w:sz w:val="22"/>
          <w:szCs w:val="22"/>
        </w:rPr>
        <w:t>n</w:t>
      </w:r>
      <w:r w:rsidR="003A5345" w:rsidRPr="003A5345">
        <w:rPr>
          <w:bCs/>
          <w:color w:val="FF0000"/>
          <w:sz w:val="22"/>
          <w:szCs w:val="22"/>
        </w:rPr>
        <w:t>apř.</w:t>
      </w:r>
      <w:proofErr w:type="gramEnd"/>
      <w:r w:rsidR="003A5345" w:rsidRPr="003A5345">
        <w:rPr>
          <w:b/>
          <w:color w:val="FF0000"/>
          <w:sz w:val="22"/>
          <w:szCs w:val="22"/>
        </w:rPr>
        <w:t xml:space="preserve"> </w:t>
      </w:r>
      <w:r w:rsidRPr="003A5345">
        <w:rPr>
          <w:bCs/>
          <w:color w:val="FF0000"/>
          <w:szCs w:val="24"/>
        </w:rPr>
        <w:t xml:space="preserve">čekárna, denní místnost, </w:t>
      </w:r>
      <w:r w:rsidR="003A5345">
        <w:rPr>
          <w:bCs/>
          <w:color w:val="FF0000"/>
          <w:szCs w:val="24"/>
        </w:rPr>
        <w:t xml:space="preserve">vlastní místnost </w:t>
      </w:r>
      <w:r w:rsidRPr="003A5345">
        <w:rPr>
          <w:bCs/>
          <w:color w:val="FF0000"/>
          <w:szCs w:val="24"/>
        </w:rPr>
        <w:t>úklidová místnost</w:t>
      </w:r>
    </w:p>
    <w:p w14:paraId="3B5DF784" w14:textId="6CD6CA47" w:rsidR="00C11509" w:rsidRPr="003A5345" w:rsidRDefault="003A5345" w:rsidP="00C11509">
      <w:pPr>
        <w:rPr>
          <w:color w:val="FF0000"/>
          <w:sz w:val="22"/>
          <w:szCs w:val="22"/>
        </w:rPr>
      </w:pPr>
      <w:r>
        <w:rPr>
          <w:bCs/>
          <w:color w:val="FF0000"/>
          <w:szCs w:val="24"/>
        </w:rPr>
        <w:t xml:space="preserve">                              </w:t>
      </w:r>
      <w:r w:rsidR="00C11509" w:rsidRPr="003A5345">
        <w:rPr>
          <w:bCs/>
          <w:color w:val="FF0000"/>
          <w:szCs w:val="24"/>
        </w:rPr>
        <w:t xml:space="preserve"> s výlevkou, na </w:t>
      </w:r>
      <w:r w:rsidR="00C3335F" w:rsidRPr="003A5345">
        <w:rPr>
          <w:bCs/>
          <w:color w:val="FF0000"/>
          <w:szCs w:val="24"/>
        </w:rPr>
        <w:t>p</w:t>
      </w:r>
      <w:r w:rsidR="00C11509" w:rsidRPr="003A5345">
        <w:rPr>
          <w:bCs/>
          <w:color w:val="FF0000"/>
          <w:szCs w:val="24"/>
        </w:rPr>
        <w:t>rovozovně je umyvadlo s přívodem teplé a studené vody.</w:t>
      </w:r>
    </w:p>
    <w:p w14:paraId="1F95B78D" w14:textId="77777777" w:rsidR="003A5345" w:rsidRDefault="003A5345" w:rsidP="00C11509">
      <w:pPr>
        <w:rPr>
          <w:b/>
          <w:sz w:val="22"/>
          <w:szCs w:val="22"/>
        </w:rPr>
      </w:pPr>
    </w:p>
    <w:p w14:paraId="1EED6051" w14:textId="3053F2C8" w:rsidR="00C11509" w:rsidRDefault="00C11509" w:rsidP="00C115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Technické a přístrojové vybavení: </w:t>
      </w:r>
    </w:p>
    <w:p w14:paraId="5E9E9948" w14:textId="77777777" w:rsidR="003A5345" w:rsidRPr="003A5345" w:rsidRDefault="00C11509" w:rsidP="00C11509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Přístroje: </w:t>
      </w:r>
      <w:proofErr w:type="gramStart"/>
      <w:r w:rsidR="003A5345" w:rsidRPr="003A5345">
        <w:rPr>
          <w:color w:val="FF0000"/>
          <w:sz w:val="22"/>
          <w:szCs w:val="22"/>
        </w:rPr>
        <w:t>( např.</w:t>
      </w:r>
      <w:proofErr w:type="gramEnd"/>
      <w:r w:rsidR="003A5345" w:rsidRPr="003A5345">
        <w:rPr>
          <w:color w:val="FF0000"/>
          <w:sz w:val="22"/>
          <w:szCs w:val="22"/>
        </w:rPr>
        <w:t xml:space="preserve"> </w:t>
      </w:r>
      <w:r w:rsidRPr="003A5345">
        <w:rPr>
          <w:color w:val="FF0000"/>
          <w:sz w:val="22"/>
          <w:szCs w:val="22"/>
        </w:rPr>
        <w:t xml:space="preserve">UV lampa </w:t>
      </w:r>
      <w:r w:rsidR="003A5345" w:rsidRPr="003A5345">
        <w:rPr>
          <w:color w:val="FF0000"/>
          <w:sz w:val="22"/>
          <w:szCs w:val="22"/>
        </w:rPr>
        <w:t>bruska na nehty,……</w:t>
      </w:r>
    </w:p>
    <w:p w14:paraId="7BA25D17" w14:textId="39C3EFB5" w:rsidR="00C11509" w:rsidRPr="003A5345" w:rsidRDefault="003A5345" w:rsidP="003A5345">
      <w:pPr>
        <w:rPr>
          <w:bCs/>
          <w:color w:val="FF0000"/>
          <w:sz w:val="22"/>
          <w:szCs w:val="22"/>
        </w:rPr>
      </w:pPr>
      <w:r w:rsidRPr="003A5345">
        <w:rPr>
          <w:color w:val="FF0000"/>
          <w:sz w:val="22"/>
          <w:szCs w:val="22"/>
        </w:rPr>
        <w:t xml:space="preserve">               Popř. pedikérské vanička, p</w:t>
      </w:r>
      <w:r w:rsidR="00C11509" w:rsidRPr="003A5345">
        <w:rPr>
          <w:color w:val="FF0000"/>
          <w:sz w:val="22"/>
          <w:szCs w:val="22"/>
        </w:rPr>
        <w:t xml:space="preserve">omerančové dřívko, pilník, nůžky, </w:t>
      </w:r>
      <w:r w:rsidRPr="003A5345">
        <w:rPr>
          <w:color w:val="FF0000"/>
          <w:sz w:val="22"/>
          <w:szCs w:val="22"/>
        </w:rPr>
        <w:t>……)</w:t>
      </w:r>
    </w:p>
    <w:p w14:paraId="65EEEAE9" w14:textId="77777777" w:rsidR="00C3335F" w:rsidRDefault="00C3335F" w:rsidP="00C11509">
      <w:pPr>
        <w:rPr>
          <w:bCs/>
          <w:sz w:val="22"/>
          <w:szCs w:val="22"/>
        </w:rPr>
      </w:pPr>
    </w:p>
    <w:p w14:paraId="1EDA47C6" w14:textId="7B2C1A03" w:rsidR="00C11509" w:rsidRPr="005A5B80" w:rsidRDefault="00C11509" w:rsidP="00C11509">
      <w:pPr>
        <w:rPr>
          <w:bCs/>
          <w:sz w:val="22"/>
          <w:szCs w:val="22"/>
        </w:rPr>
      </w:pPr>
      <w:r w:rsidRPr="00C3335F">
        <w:rPr>
          <w:b/>
          <w:sz w:val="22"/>
          <w:szCs w:val="22"/>
        </w:rPr>
        <w:t>Provozovna je vybavená lékárničkou první pomoci</w:t>
      </w:r>
      <w:r>
        <w:rPr>
          <w:bCs/>
          <w:sz w:val="22"/>
          <w:szCs w:val="22"/>
        </w:rPr>
        <w:t xml:space="preserve">. Její obsah je v souladu s poskytovanou službami. Při náhodném porušení integrity kůže u zákazníka nebo pracovníka se provede dezinfekce místa poranění dezinfekčním prostředkem s virucidním účinkem a překryje sterilním obvazem. Dále se postupuje dle charakteru poranění. </w:t>
      </w:r>
    </w:p>
    <w:p w14:paraId="370039B1" w14:textId="77777777" w:rsidR="00C11509" w:rsidRDefault="00C11509" w:rsidP="00C11509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Výkony porušující integritu kůže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neprovádí se</w:t>
      </w:r>
    </w:p>
    <w:p w14:paraId="2FF9023A" w14:textId="77777777" w:rsidR="00C11509" w:rsidRPr="00842EDB" w:rsidRDefault="00C11509" w:rsidP="00C1150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Používají se pouze schválené kosmetické </w:t>
      </w:r>
      <w:r w:rsidRPr="00681EE2">
        <w:rPr>
          <w:b/>
          <w:bCs/>
          <w:sz w:val="22"/>
          <w:szCs w:val="22"/>
        </w:rPr>
        <w:t>přípravky, určené k prodeji v tržní síti ČR.</w:t>
      </w:r>
    </w:p>
    <w:p w14:paraId="7ED738FE" w14:textId="77777777" w:rsidR="00C11509" w:rsidRDefault="00C11509" w:rsidP="00C11509">
      <w:pPr>
        <w:rPr>
          <w:b/>
          <w:bCs/>
        </w:rPr>
      </w:pPr>
    </w:p>
    <w:p w14:paraId="21B264E2" w14:textId="77777777" w:rsidR="00C11509" w:rsidRDefault="00C11509" w:rsidP="00C11509">
      <w:pPr>
        <w:rPr>
          <w:b/>
          <w:sz w:val="22"/>
          <w:szCs w:val="22"/>
        </w:rPr>
      </w:pPr>
      <w:r>
        <w:rPr>
          <w:b/>
          <w:bCs/>
        </w:rPr>
        <w:t>3. Zásady prevence vzniku infekčních a jiných onemocnění, včetně podmínek dezinfekce a sterilizace</w:t>
      </w:r>
    </w:p>
    <w:p w14:paraId="53D4E846" w14:textId="77777777" w:rsidR="00C11509" w:rsidRDefault="00C11509" w:rsidP="00C11509">
      <w:pPr>
        <w:rPr>
          <w:b/>
          <w:sz w:val="22"/>
          <w:szCs w:val="22"/>
        </w:rPr>
      </w:pPr>
      <w:r>
        <w:rPr>
          <w:b/>
          <w:sz w:val="22"/>
          <w:szCs w:val="22"/>
        </w:rPr>
        <w:t>Ředění roztoků:</w:t>
      </w:r>
    </w:p>
    <w:p w14:paraId="29DFABC9" w14:textId="77777777" w:rsidR="00C11509" w:rsidRPr="00FD471F" w:rsidRDefault="00C11509" w:rsidP="00C1150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ředí se pomocí odměrky</w:t>
      </w:r>
    </w:p>
    <w:p w14:paraId="04CDF625" w14:textId="77777777" w:rsidR="00C11509" w:rsidRDefault="00C11509" w:rsidP="00C1150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 dezinfekci se používají pouze schválené dezinfekční přípravky, určené k prodeji v tržní síti ČR</w:t>
      </w:r>
    </w:p>
    <w:p w14:paraId="6C689ECA" w14:textId="77777777" w:rsidR="00C11509" w:rsidRDefault="00C11509" w:rsidP="00C1150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je dodržován návod k jejich použití stanovený výrobcem </w:t>
      </w:r>
    </w:p>
    <w:p w14:paraId="04A091D0" w14:textId="77777777" w:rsidR="00C11509" w:rsidRPr="00681EE2" w:rsidRDefault="00C11509" w:rsidP="00C1150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osobní ochranné pomůcky při práci s dezinfekčními přípravky:</w:t>
      </w:r>
      <w:r>
        <w:rPr>
          <w:color w:val="FF333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jednorázové rukavice</w:t>
      </w:r>
    </w:p>
    <w:p w14:paraId="1F0697BB" w14:textId="77777777" w:rsidR="00C11509" w:rsidRPr="00681EE2" w:rsidRDefault="00C11509" w:rsidP="00C1150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četnost střídání dezinfekčními přípravků: 1 x 3 měsíce</w:t>
      </w:r>
    </w:p>
    <w:p w14:paraId="5AF79921" w14:textId="77777777" w:rsidR="00C11509" w:rsidRPr="00681EE2" w:rsidRDefault="00C11509" w:rsidP="00C1150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střídají se dezinfekční přípravky s různými účinnými látkami </w:t>
      </w:r>
    </w:p>
    <w:p w14:paraId="67BA69AB" w14:textId="77777777" w:rsidR="00C11509" w:rsidRPr="00FD471F" w:rsidRDefault="00C11509" w:rsidP="00C1150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pracovníci jsou poučení o zásadách první po</w:t>
      </w:r>
      <w:r>
        <w:rPr>
          <w:color w:val="000000"/>
          <w:sz w:val="22"/>
          <w:szCs w:val="22"/>
        </w:rPr>
        <w:t>moci</w:t>
      </w:r>
    </w:p>
    <w:p w14:paraId="7426343F" w14:textId="77777777" w:rsidR="009F4A3E" w:rsidRDefault="009F4A3E" w:rsidP="009F4A3E">
      <w:pPr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 xml:space="preserve">Dezinfekce rukou: </w:t>
      </w:r>
      <w:r>
        <w:rPr>
          <w:sz w:val="22"/>
          <w:szCs w:val="22"/>
        </w:rPr>
        <w:t xml:space="preserve"> </w:t>
      </w:r>
    </w:p>
    <w:p w14:paraId="78AF3E3C" w14:textId="77777777" w:rsidR="009F4A3E" w:rsidRDefault="009F4A3E" w:rsidP="009F4A3E">
      <w:pPr>
        <w:numPr>
          <w:ilvl w:val="0"/>
          <w:numId w:val="7"/>
        </w:numPr>
        <w:rPr>
          <w:b/>
          <w:sz w:val="22"/>
        </w:rPr>
      </w:pPr>
      <w:r>
        <w:rPr>
          <w:sz w:val="22"/>
          <w:szCs w:val="22"/>
          <w:shd w:val="clear" w:color="auto" w:fill="FFFFFF"/>
        </w:rPr>
        <w:t>Prováděna před a po každém poskytnutí služby</w:t>
      </w:r>
      <w:r>
        <w:rPr>
          <w:rFonts w:cs="Arial"/>
          <w:sz w:val="22"/>
          <w:szCs w:val="22"/>
          <w:shd w:val="clear" w:color="auto" w:fill="FFFFFF"/>
        </w:rPr>
        <w:t>, po použití záchodu, po manipulaci s odpady a při jiném znečištění</w:t>
      </w:r>
      <w:r>
        <w:rPr>
          <w:rFonts w:cs="Arial"/>
          <w:color w:val="000000"/>
          <w:sz w:val="22"/>
          <w:szCs w:val="22"/>
          <w:shd w:val="clear" w:color="auto" w:fill="FFFFFF"/>
        </w:rPr>
        <w:t>, řádné omytí rukou teplou vodou, použití dezinfekčního mýdla a osušení jednorázovými utěrkami, popř. použití dezinfekčního prostředku na pokožku do zaschnutí</w:t>
      </w:r>
    </w:p>
    <w:p w14:paraId="75F36C9E" w14:textId="77777777" w:rsidR="009F4A3E" w:rsidRDefault="009F4A3E" w:rsidP="009F4A3E">
      <w:pPr>
        <w:rPr>
          <w:bCs/>
          <w:sz w:val="22"/>
        </w:rPr>
      </w:pPr>
      <w:r>
        <w:rPr>
          <w:b/>
          <w:sz w:val="22"/>
        </w:rPr>
        <w:t xml:space="preserve">Dezinfekce použitých nástrojů, pomůcek a lehátka </w:t>
      </w:r>
      <w:r>
        <w:rPr>
          <w:sz w:val="22"/>
        </w:rPr>
        <w:t>(po každém spotřebiteli)</w:t>
      </w:r>
      <w:r>
        <w:rPr>
          <w:b/>
          <w:sz w:val="22"/>
        </w:rPr>
        <w:t>:</w:t>
      </w:r>
    </w:p>
    <w:p w14:paraId="169AEE19" w14:textId="77777777" w:rsidR="009F4A3E" w:rsidRDefault="009F4A3E" w:rsidP="009F4A3E">
      <w:pPr>
        <w:numPr>
          <w:ilvl w:val="0"/>
          <w:numId w:val="2"/>
        </w:numPr>
        <w:rPr>
          <w:sz w:val="22"/>
          <w:u w:val="single"/>
        </w:rPr>
      </w:pPr>
      <w:r>
        <w:rPr>
          <w:bCs/>
          <w:sz w:val="22"/>
        </w:rPr>
        <w:t xml:space="preserve">řádné mechanické očištění, </w:t>
      </w:r>
      <w:bookmarkStart w:id="0" w:name="_Hlk182306606"/>
      <w:r>
        <w:rPr>
          <w:bCs/>
          <w:sz w:val="22"/>
        </w:rPr>
        <w:t>omytí horkou vodou s přídavkem saponátu, osušení, dezinfekce</w:t>
      </w:r>
      <w:bookmarkEnd w:id="0"/>
    </w:p>
    <w:p w14:paraId="50AD02EF" w14:textId="77777777" w:rsidR="009F4A3E" w:rsidRDefault="009F4A3E" w:rsidP="009F4A3E">
      <w:pPr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>
        <w:rPr>
          <w:sz w:val="22"/>
          <w:u w:val="single"/>
        </w:rPr>
        <w:t>dojde-li k biologickému znečištění:</w:t>
      </w:r>
      <w:r>
        <w:rPr>
          <w:sz w:val="22"/>
        </w:rPr>
        <w:t xml:space="preserve"> </w:t>
      </w:r>
      <w:r>
        <w:rPr>
          <w:bCs/>
          <w:sz w:val="22"/>
        </w:rPr>
        <w:t xml:space="preserve">dekontaminace dezinfekčním přípravkem s virucidním účinkem a poté mechanická očista, </w:t>
      </w:r>
      <w:r w:rsidRPr="00080983">
        <w:rPr>
          <w:bCs/>
          <w:sz w:val="22"/>
        </w:rPr>
        <w:t>omytí horkou vodou s přídavkem saponátu, osušení, dezinfekce</w:t>
      </w:r>
    </w:p>
    <w:p w14:paraId="1AAF80D1" w14:textId="77777777" w:rsidR="009F4A3E" w:rsidRDefault="009F4A3E" w:rsidP="00C11509">
      <w:pPr>
        <w:rPr>
          <w:b/>
          <w:bCs/>
          <w:color w:val="000000"/>
          <w:sz w:val="22"/>
          <w:szCs w:val="22"/>
        </w:rPr>
      </w:pPr>
    </w:p>
    <w:p w14:paraId="5DF61717" w14:textId="6D8ECF31" w:rsidR="00C11509" w:rsidRDefault="00C11509" w:rsidP="00C11509">
      <w:pPr>
        <w:rPr>
          <w:bCs/>
          <w:color w:val="000000"/>
          <w:sz w:val="22"/>
          <w:szCs w:val="22"/>
        </w:rPr>
      </w:pPr>
      <w:r w:rsidRPr="00D76664">
        <w:rPr>
          <w:b/>
          <w:bCs/>
          <w:color w:val="000000"/>
          <w:sz w:val="22"/>
          <w:szCs w:val="22"/>
        </w:rPr>
        <w:t>Sterilizace:</w:t>
      </w:r>
      <w:r w:rsidRPr="00D76664">
        <w:rPr>
          <w:bCs/>
          <w:color w:val="000000"/>
          <w:sz w:val="22"/>
          <w:szCs w:val="22"/>
        </w:rPr>
        <w:t xml:space="preserve"> neprovádí se</w:t>
      </w:r>
    </w:p>
    <w:p w14:paraId="44E0B8CD" w14:textId="77777777" w:rsidR="00C11509" w:rsidRDefault="00C11509" w:rsidP="00C11509">
      <w:pPr>
        <w:jc w:val="both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Dezinfekce pedikérských vaniček a výpustí: </w:t>
      </w:r>
    </w:p>
    <w:p w14:paraId="7C1E7C71" w14:textId="77777777" w:rsidR="00C11509" w:rsidRPr="00FD471F" w:rsidRDefault="00C11509" w:rsidP="00C1150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po každém zákazníkovi, omytí horkou vodou s použitím dezinfekčního prostředku</w:t>
      </w:r>
    </w:p>
    <w:p w14:paraId="164AB94E" w14:textId="77777777" w:rsidR="00C3335F" w:rsidRDefault="00C3335F" w:rsidP="00C11509">
      <w:pPr>
        <w:pStyle w:val="Zkladntext31"/>
        <w:rPr>
          <w:bCs w:val="0"/>
        </w:rPr>
      </w:pPr>
    </w:p>
    <w:p w14:paraId="3898F170" w14:textId="19B6D65F" w:rsidR="00C11509" w:rsidRDefault="00C11509" w:rsidP="00C11509">
      <w:pPr>
        <w:pStyle w:val="Zkladntext31"/>
        <w:rPr>
          <w:sz w:val="22"/>
          <w:szCs w:val="22"/>
        </w:rPr>
      </w:pPr>
      <w:r>
        <w:rPr>
          <w:bCs w:val="0"/>
        </w:rPr>
        <w:t>4. Zásady osobní hygieny zaměstnanců a ochrany zdraví spotřebitele:</w:t>
      </w:r>
    </w:p>
    <w:p w14:paraId="5E732F3A" w14:textId="35C13230" w:rsidR="00C11509" w:rsidRPr="00FD471F" w:rsidRDefault="00C11509" w:rsidP="00C11509">
      <w:pPr>
        <w:pStyle w:val="Zkladntext31"/>
        <w:numPr>
          <w:ilvl w:val="0"/>
          <w:numId w:val="7"/>
        </w:numPr>
        <w:rPr>
          <w:sz w:val="22"/>
        </w:rPr>
      </w:pPr>
      <w:r w:rsidRPr="00FD471F">
        <w:rPr>
          <w:sz w:val="22"/>
          <w:szCs w:val="22"/>
        </w:rPr>
        <w:t>Pracovní oděv:</w:t>
      </w:r>
      <w:r w:rsidRPr="00FD471F">
        <w:rPr>
          <w:color w:val="000000"/>
          <w:sz w:val="22"/>
          <w:szCs w:val="22"/>
        </w:rPr>
        <w:t xml:space="preserve"> </w:t>
      </w:r>
      <w:r w:rsidRPr="003A5345">
        <w:rPr>
          <w:b w:val="0"/>
          <w:bCs w:val="0"/>
          <w:color w:val="FF0000"/>
          <w:sz w:val="22"/>
          <w:szCs w:val="22"/>
        </w:rPr>
        <w:t>čistý ochranný oděv, výměna 1x denně</w:t>
      </w:r>
      <w:r w:rsidR="00C3335F" w:rsidRPr="003A5345">
        <w:rPr>
          <w:b w:val="0"/>
          <w:bCs w:val="0"/>
          <w:color w:val="FF0000"/>
          <w:sz w:val="22"/>
          <w:szCs w:val="22"/>
        </w:rPr>
        <w:t>, popř. vždy při znečištění</w:t>
      </w:r>
    </w:p>
    <w:p w14:paraId="03E7A03C" w14:textId="77777777" w:rsidR="00C11509" w:rsidRPr="00FD471F" w:rsidRDefault="00C11509" w:rsidP="00C11509">
      <w:pPr>
        <w:pStyle w:val="Zkladntext31"/>
        <w:numPr>
          <w:ilvl w:val="0"/>
          <w:numId w:val="7"/>
        </w:numPr>
        <w:rPr>
          <w:sz w:val="22"/>
        </w:rPr>
      </w:pPr>
      <w:r w:rsidRPr="00FD471F">
        <w:rPr>
          <w:sz w:val="22"/>
          <w:szCs w:val="22"/>
        </w:rPr>
        <w:t xml:space="preserve">Mytí a případná dezinfekce rukou personálu: </w:t>
      </w:r>
      <w:r w:rsidRPr="00FD471F">
        <w:rPr>
          <w:b w:val="0"/>
          <w:bCs w:val="0"/>
          <w:sz w:val="22"/>
          <w:szCs w:val="22"/>
        </w:rPr>
        <w:t xml:space="preserve">v </w:t>
      </w:r>
      <w:r w:rsidRPr="00FD471F">
        <w:rPr>
          <w:rFonts w:cs="Arial"/>
          <w:b w:val="0"/>
          <w:bCs w:val="0"/>
          <w:sz w:val="22"/>
          <w:szCs w:val="22"/>
        </w:rPr>
        <w:t xml:space="preserve">tekoucí teplé vodě s použitím mýdla v umyvadle určeném pro mytí rukou, </w:t>
      </w:r>
      <w:bookmarkStart w:id="1" w:name="__DdeLink__962_1674926626"/>
      <w:r w:rsidRPr="00FD471F">
        <w:rPr>
          <w:rFonts w:cs="Arial"/>
          <w:b w:val="0"/>
          <w:bCs w:val="0"/>
          <w:sz w:val="22"/>
          <w:szCs w:val="22"/>
        </w:rPr>
        <w:t>před a po každém poskytnutí služby, po použití záchodu, po manipulaci s odpady a při jiném znečištění</w:t>
      </w:r>
      <w:bookmarkEnd w:id="1"/>
    </w:p>
    <w:p w14:paraId="67FAE14E" w14:textId="77777777" w:rsidR="00C11509" w:rsidRPr="006002A5" w:rsidRDefault="00C11509" w:rsidP="00C11509">
      <w:pPr>
        <w:pStyle w:val="Zkladntext3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Manipulace s jednorázovým materiálem: </w:t>
      </w:r>
      <w:r w:rsidRPr="006002A5">
        <w:rPr>
          <w:b w:val="0"/>
          <w:bCs w:val="0"/>
          <w:sz w:val="22"/>
          <w:szCs w:val="22"/>
        </w:rPr>
        <w:t>použitý materiál na jedno použití je likvidován ihned zdravotně nezávadným způsobem, bez jakékoliv další manipulace</w:t>
      </w:r>
    </w:p>
    <w:p w14:paraId="1EA2606E" w14:textId="77777777" w:rsidR="00C11509" w:rsidRDefault="00C11509" w:rsidP="00C11509">
      <w:pPr>
        <w:pStyle w:val="Zkladntext3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Neprovádí se výkony: </w:t>
      </w:r>
      <w:r>
        <w:rPr>
          <w:b w:val="0"/>
          <w:bCs w:val="0"/>
          <w:sz w:val="22"/>
          <w:szCs w:val="22"/>
        </w:rPr>
        <w:t>na nemocné kůži, manipulace s jizvami a mateřskými znaménky, výkony na sliznicích, oční spojivce a rohovce</w:t>
      </w:r>
    </w:p>
    <w:p w14:paraId="565A0F70" w14:textId="7D10F7CF" w:rsidR="00C11509" w:rsidRPr="003A5345" w:rsidRDefault="00C11509" w:rsidP="00C11509">
      <w:pPr>
        <w:pStyle w:val="Zkladntext31"/>
        <w:numPr>
          <w:ilvl w:val="0"/>
          <w:numId w:val="3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Ochrana oděvu zákazníka – </w:t>
      </w:r>
      <w:r w:rsidRPr="003A5345">
        <w:rPr>
          <w:b w:val="0"/>
          <w:bCs w:val="0"/>
          <w:color w:val="FF0000"/>
          <w:sz w:val="22"/>
          <w:szCs w:val="22"/>
        </w:rPr>
        <w:t>ručník</w:t>
      </w:r>
      <w:r w:rsidR="00C3335F" w:rsidRPr="003A5345">
        <w:rPr>
          <w:b w:val="0"/>
          <w:bCs w:val="0"/>
          <w:color w:val="FF0000"/>
          <w:sz w:val="22"/>
          <w:szCs w:val="22"/>
        </w:rPr>
        <w:t xml:space="preserve">, </w:t>
      </w:r>
      <w:r w:rsidR="00F173E6" w:rsidRPr="003A5345">
        <w:rPr>
          <w:b w:val="0"/>
          <w:bCs w:val="0"/>
          <w:color w:val="FF0000"/>
          <w:sz w:val="22"/>
          <w:szCs w:val="22"/>
        </w:rPr>
        <w:t>popř. plášť</w:t>
      </w:r>
    </w:p>
    <w:p w14:paraId="580F0D5C" w14:textId="77777777" w:rsidR="00C11509" w:rsidRDefault="00C11509" w:rsidP="00C11509">
      <w:pPr>
        <w:rPr>
          <w:b/>
          <w:sz w:val="22"/>
          <w:szCs w:val="22"/>
        </w:rPr>
      </w:pPr>
    </w:p>
    <w:p w14:paraId="54805BCF" w14:textId="77777777" w:rsidR="00C11509" w:rsidRDefault="00C11509" w:rsidP="00C11509">
      <w:pPr>
        <w:rPr>
          <w:b/>
          <w:sz w:val="22"/>
          <w:szCs w:val="22"/>
        </w:rPr>
      </w:pPr>
    </w:p>
    <w:p w14:paraId="5B4F08C9" w14:textId="77777777" w:rsidR="00C11509" w:rsidRDefault="00C11509" w:rsidP="00C11509">
      <w:pPr>
        <w:rPr>
          <w:b/>
          <w:sz w:val="22"/>
          <w:szCs w:val="22"/>
        </w:rPr>
      </w:pPr>
      <w:r>
        <w:rPr>
          <w:b/>
        </w:rPr>
        <w:t>5. Způsob zacházení s prádlem</w:t>
      </w:r>
    </w:p>
    <w:p w14:paraId="07E27CA9" w14:textId="74660A45" w:rsidR="00C3335F" w:rsidRPr="00C3335F" w:rsidRDefault="00C11509" w:rsidP="00C11509">
      <w:pPr>
        <w:numPr>
          <w:ilvl w:val="0"/>
          <w:numId w:val="4"/>
        </w:numPr>
        <w:rPr>
          <w:b/>
          <w:color w:val="FF0000"/>
          <w:sz w:val="22"/>
          <w:szCs w:val="22"/>
        </w:rPr>
      </w:pPr>
      <w:r w:rsidRPr="00C3335F">
        <w:rPr>
          <w:b/>
          <w:sz w:val="22"/>
          <w:szCs w:val="22"/>
        </w:rPr>
        <w:t xml:space="preserve">Uložení čistého </w:t>
      </w:r>
      <w:proofErr w:type="gramStart"/>
      <w:r w:rsidRPr="00C3335F">
        <w:rPr>
          <w:b/>
          <w:sz w:val="22"/>
          <w:szCs w:val="22"/>
        </w:rPr>
        <w:t>prádla:</w:t>
      </w:r>
      <w:r w:rsidRPr="00C3335F">
        <w:rPr>
          <w:color w:val="FF3333"/>
          <w:sz w:val="22"/>
          <w:szCs w:val="22"/>
        </w:rPr>
        <w:t xml:space="preserve"> </w:t>
      </w:r>
      <w:bookmarkStart w:id="2" w:name="_Hlk128739734"/>
      <w:r w:rsidR="003A5345">
        <w:rPr>
          <w:color w:val="FF3333"/>
          <w:sz w:val="22"/>
          <w:szCs w:val="22"/>
        </w:rPr>
        <w:t xml:space="preserve">  </w:t>
      </w:r>
      <w:proofErr w:type="gramEnd"/>
      <w:r w:rsidR="003A5345">
        <w:rPr>
          <w:color w:val="FF3333"/>
          <w:sz w:val="22"/>
          <w:szCs w:val="22"/>
        </w:rPr>
        <w:t xml:space="preserve">  např. </w:t>
      </w:r>
      <w:r w:rsidR="00C3335F" w:rsidRPr="003A5345">
        <w:rPr>
          <w:color w:val="FF0000"/>
          <w:sz w:val="22"/>
          <w:szCs w:val="22"/>
        </w:rPr>
        <w:t>ve skříni k tomu určené, která se pravidelně dezinfikuje</w:t>
      </w:r>
      <w:bookmarkEnd w:id="2"/>
    </w:p>
    <w:p w14:paraId="60327FB1" w14:textId="40C15E72" w:rsidR="00C11509" w:rsidRPr="00C3335F" w:rsidRDefault="00C11509" w:rsidP="00C11509">
      <w:pPr>
        <w:numPr>
          <w:ilvl w:val="0"/>
          <w:numId w:val="4"/>
        </w:numPr>
        <w:rPr>
          <w:b/>
          <w:color w:val="FF0000"/>
          <w:sz w:val="22"/>
          <w:szCs w:val="22"/>
        </w:rPr>
      </w:pPr>
      <w:r w:rsidRPr="00C3335F">
        <w:rPr>
          <w:b/>
          <w:sz w:val="22"/>
          <w:szCs w:val="22"/>
        </w:rPr>
        <w:t xml:space="preserve">Uložení použitého </w:t>
      </w:r>
      <w:proofErr w:type="gramStart"/>
      <w:r w:rsidRPr="00C3335F">
        <w:rPr>
          <w:b/>
          <w:sz w:val="22"/>
          <w:szCs w:val="22"/>
        </w:rPr>
        <w:t xml:space="preserve">prádla: </w:t>
      </w:r>
      <w:r w:rsidR="003A5345">
        <w:rPr>
          <w:b/>
          <w:sz w:val="22"/>
          <w:szCs w:val="22"/>
        </w:rPr>
        <w:t xml:space="preserve">  </w:t>
      </w:r>
      <w:proofErr w:type="gramEnd"/>
      <w:r w:rsidR="003A5345">
        <w:rPr>
          <w:b/>
          <w:sz w:val="22"/>
          <w:szCs w:val="22"/>
        </w:rPr>
        <w:t xml:space="preserve">  </w:t>
      </w:r>
      <w:r w:rsidR="003A5345" w:rsidRPr="003A5345">
        <w:rPr>
          <w:bCs/>
          <w:color w:val="FF0000"/>
          <w:sz w:val="22"/>
          <w:szCs w:val="22"/>
        </w:rPr>
        <w:t xml:space="preserve">např. </w:t>
      </w:r>
      <w:r w:rsidR="00C3335F" w:rsidRPr="003A5345">
        <w:rPr>
          <w:bCs/>
          <w:color w:val="FF0000"/>
          <w:sz w:val="22"/>
          <w:szCs w:val="22"/>
        </w:rPr>
        <w:t>v koši na prádlo,</w:t>
      </w:r>
      <w:r w:rsidR="003A5345">
        <w:rPr>
          <w:bCs/>
          <w:color w:val="FF0000"/>
          <w:sz w:val="22"/>
          <w:szCs w:val="22"/>
        </w:rPr>
        <w:t xml:space="preserve"> který</w:t>
      </w:r>
      <w:r w:rsidR="00C3335F" w:rsidRPr="003A5345">
        <w:rPr>
          <w:bCs/>
          <w:color w:val="FF0000"/>
          <w:sz w:val="22"/>
          <w:szCs w:val="22"/>
        </w:rPr>
        <w:t xml:space="preserve"> je pravidelně dezinfikován</w:t>
      </w:r>
    </w:p>
    <w:p w14:paraId="0C598A30" w14:textId="26183A41" w:rsidR="00C11509" w:rsidRDefault="00C11509" w:rsidP="00C11509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Praní </w:t>
      </w:r>
      <w:proofErr w:type="gramStart"/>
      <w:r>
        <w:rPr>
          <w:b/>
          <w:sz w:val="22"/>
          <w:szCs w:val="22"/>
        </w:rPr>
        <w:t>prádla</w:t>
      </w:r>
      <w:r>
        <w:rPr>
          <w:bCs/>
          <w:sz w:val="22"/>
          <w:szCs w:val="22"/>
        </w:rPr>
        <w:t xml:space="preserve">: </w:t>
      </w:r>
      <w:r w:rsidR="006002A5">
        <w:rPr>
          <w:bCs/>
          <w:sz w:val="22"/>
          <w:szCs w:val="22"/>
        </w:rPr>
        <w:t xml:space="preserve">  </w:t>
      </w:r>
      <w:proofErr w:type="gramEnd"/>
      <w:r w:rsidR="006002A5" w:rsidRPr="006002A5">
        <w:rPr>
          <w:bCs/>
          <w:color w:val="FF0000"/>
          <w:sz w:val="22"/>
          <w:szCs w:val="22"/>
        </w:rPr>
        <w:t xml:space="preserve">např. </w:t>
      </w:r>
      <w:r w:rsidRPr="006002A5">
        <w:rPr>
          <w:bCs/>
          <w:color w:val="FF0000"/>
          <w:sz w:val="22"/>
          <w:szCs w:val="22"/>
        </w:rPr>
        <w:t xml:space="preserve">doma </w:t>
      </w:r>
      <w:r w:rsidRPr="003A5345">
        <w:rPr>
          <w:bCs/>
          <w:color w:val="FF0000"/>
          <w:sz w:val="22"/>
          <w:szCs w:val="22"/>
        </w:rPr>
        <w:t>v</w:t>
      </w:r>
      <w:r w:rsidR="00C3335F" w:rsidRPr="003A5345">
        <w:rPr>
          <w:bCs/>
          <w:color w:val="FF0000"/>
          <w:sz w:val="22"/>
          <w:szCs w:val="22"/>
        </w:rPr>
        <w:t> </w:t>
      </w:r>
      <w:r w:rsidRPr="003A5345">
        <w:rPr>
          <w:bCs/>
          <w:color w:val="FF0000"/>
          <w:sz w:val="22"/>
          <w:szCs w:val="22"/>
        </w:rPr>
        <w:t>pračce</w:t>
      </w:r>
      <w:r w:rsidR="00C3335F" w:rsidRPr="003A5345">
        <w:rPr>
          <w:bCs/>
          <w:color w:val="FF0000"/>
          <w:sz w:val="22"/>
          <w:szCs w:val="22"/>
        </w:rPr>
        <w:t xml:space="preserve"> na vyvářku</w:t>
      </w:r>
    </w:p>
    <w:p w14:paraId="62171898" w14:textId="2AC3D5D1" w:rsidR="00C11509" w:rsidRPr="003A5345" w:rsidRDefault="00C11509" w:rsidP="00C11509">
      <w:pPr>
        <w:numPr>
          <w:ilvl w:val="0"/>
          <w:numId w:val="4"/>
        </w:num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Transport čistého a použitého prádla:</w:t>
      </w:r>
      <w:r>
        <w:rPr>
          <w:color w:val="FF3333"/>
          <w:sz w:val="22"/>
          <w:szCs w:val="22"/>
        </w:rPr>
        <w:t xml:space="preserve"> </w:t>
      </w:r>
      <w:r w:rsidR="00C3335F" w:rsidRPr="003A5345">
        <w:rPr>
          <w:bCs/>
          <w:color w:val="FF0000"/>
          <w:sz w:val="22"/>
          <w:szCs w:val="22"/>
        </w:rPr>
        <w:t>v jednorázovém igelitovém pytli</w:t>
      </w:r>
    </w:p>
    <w:p w14:paraId="2B177229" w14:textId="77777777" w:rsidR="00C11509" w:rsidRDefault="00C11509" w:rsidP="00C11509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Čisté prádlo je k dispozici pro každého zákazníka</w:t>
      </w:r>
    </w:p>
    <w:p w14:paraId="3D835ACC" w14:textId="77777777" w:rsidR="00C11509" w:rsidRDefault="00C11509" w:rsidP="00C11509">
      <w:pPr>
        <w:rPr>
          <w:b/>
          <w:sz w:val="22"/>
          <w:szCs w:val="22"/>
        </w:rPr>
      </w:pPr>
    </w:p>
    <w:p w14:paraId="733F1E05" w14:textId="77777777" w:rsidR="00C11509" w:rsidRDefault="00C11509" w:rsidP="00C11509">
      <w:pPr>
        <w:rPr>
          <w:b/>
          <w:sz w:val="22"/>
          <w:szCs w:val="22"/>
        </w:rPr>
      </w:pPr>
    </w:p>
    <w:p w14:paraId="576FA4D2" w14:textId="77777777" w:rsidR="00C11509" w:rsidRDefault="00C11509" w:rsidP="00C11509">
      <w:pPr>
        <w:rPr>
          <w:b/>
          <w:sz w:val="22"/>
          <w:szCs w:val="22"/>
        </w:rPr>
      </w:pPr>
      <w:r>
        <w:rPr>
          <w:sz w:val="22"/>
        </w:rPr>
        <w:t xml:space="preserve"> </w:t>
      </w:r>
      <w:r>
        <w:rPr>
          <w:b/>
        </w:rPr>
        <w:t>6. Úklid – očista prostředí provozovny</w:t>
      </w:r>
    </w:p>
    <w:p w14:paraId="7112E1A1" w14:textId="3E47BAE2" w:rsidR="00C11509" w:rsidRDefault="00C11509" w:rsidP="00C11509">
      <w:pPr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Četnost úklidu:</w:t>
      </w:r>
      <w:r>
        <w:rPr>
          <w:sz w:val="22"/>
          <w:szCs w:val="22"/>
        </w:rPr>
        <w:t xml:space="preserve"> </w:t>
      </w:r>
      <w:r w:rsidR="00C3335F" w:rsidRPr="00C3335F">
        <w:rPr>
          <w:sz w:val="22"/>
          <w:szCs w:val="22"/>
        </w:rPr>
        <w:t>po každém zákazníkovi, vždy při znečištění, minimálně 1x denně na vlhko s použitím dezinfekčního prostředku s virucidním a bakteriálním účinkem.</w:t>
      </w:r>
    </w:p>
    <w:p w14:paraId="7C66D96B" w14:textId="62CA982B" w:rsidR="00C11509" w:rsidRDefault="00C11509" w:rsidP="00C11509">
      <w:pPr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Uložení úklidových pomůcek a </w:t>
      </w:r>
      <w:proofErr w:type="gramStart"/>
      <w:r>
        <w:rPr>
          <w:b/>
          <w:sz w:val="22"/>
          <w:szCs w:val="22"/>
        </w:rPr>
        <w:t>prostředků:</w:t>
      </w:r>
      <w:r>
        <w:rPr>
          <w:sz w:val="22"/>
          <w:szCs w:val="22"/>
        </w:rPr>
        <w:t xml:space="preserve"> </w:t>
      </w:r>
      <w:r w:rsidR="006002A5">
        <w:rPr>
          <w:sz w:val="22"/>
          <w:szCs w:val="22"/>
        </w:rPr>
        <w:t xml:space="preserve"> </w:t>
      </w:r>
      <w:r w:rsidR="006002A5" w:rsidRPr="006002A5">
        <w:rPr>
          <w:color w:val="FF0000"/>
          <w:sz w:val="22"/>
          <w:szCs w:val="22"/>
        </w:rPr>
        <w:t>např.</w:t>
      </w:r>
      <w:proofErr w:type="gramEnd"/>
      <w:r w:rsidR="006002A5" w:rsidRPr="006002A5">
        <w:rPr>
          <w:color w:val="FF0000"/>
          <w:sz w:val="22"/>
          <w:szCs w:val="22"/>
        </w:rPr>
        <w:t xml:space="preserve"> </w:t>
      </w:r>
      <w:r w:rsidR="00C3335F" w:rsidRPr="006002A5">
        <w:rPr>
          <w:color w:val="FF0000"/>
          <w:sz w:val="22"/>
          <w:szCs w:val="22"/>
        </w:rPr>
        <w:t>ve skříni v samostatném regálu</w:t>
      </w:r>
      <w:r w:rsidR="006002A5">
        <w:rPr>
          <w:color w:val="FF0000"/>
          <w:sz w:val="22"/>
          <w:szCs w:val="22"/>
        </w:rPr>
        <w:t>, v úklidové místnosti</w:t>
      </w:r>
    </w:p>
    <w:p w14:paraId="10AFC87F" w14:textId="77777777" w:rsidR="00C11509" w:rsidRDefault="00C11509" w:rsidP="00C11509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Postup při kontaminaci povrchů a pokožky biologickým materiálem: </w:t>
      </w:r>
      <w:r>
        <w:rPr>
          <w:sz w:val="22"/>
          <w:szCs w:val="22"/>
        </w:rPr>
        <w:t xml:space="preserve">dekontaminace potřísněného místa překrytím mulem nebo papírovou vatou namočeném v dezinfekčním roztoku s virucidním účinkem a poté mechanické očistění běžným způsobem </w:t>
      </w:r>
    </w:p>
    <w:p w14:paraId="42AB75E5" w14:textId="77777777" w:rsidR="00C11509" w:rsidRDefault="00C11509" w:rsidP="00C11509">
      <w:pPr>
        <w:rPr>
          <w:sz w:val="22"/>
          <w:szCs w:val="22"/>
        </w:rPr>
      </w:pPr>
    </w:p>
    <w:p w14:paraId="46D6B027" w14:textId="77777777" w:rsidR="00C11509" w:rsidRDefault="00C11509" w:rsidP="00C11509">
      <w:pPr>
        <w:rPr>
          <w:sz w:val="22"/>
          <w:szCs w:val="22"/>
        </w:rPr>
      </w:pPr>
    </w:p>
    <w:p w14:paraId="35309977" w14:textId="77777777" w:rsidR="00C11509" w:rsidRDefault="00C11509" w:rsidP="00C11509">
      <w:pPr>
        <w:autoSpaceDE w:val="0"/>
        <w:rPr>
          <w:b/>
          <w:sz w:val="22"/>
          <w:szCs w:val="22"/>
        </w:rPr>
      </w:pPr>
      <w:r>
        <w:rPr>
          <w:b/>
          <w:bCs/>
          <w:szCs w:val="21"/>
        </w:rPr>
        <w:t>7</w:t>
      </w:r>
      <w:r>
        <w:rPr>
          <w:szCs w:val="21"/>
        </w:rPr>
        <w:t xml:space="preserve">. </w:t>
      </w:r>
      <w:r>
        <w:rPr>
          <w:b/>
          <w:bCs/>
          <w:szCs w:val="19"/>
        </w:rPr>
        <w:t>Další nezbytné údaje</w:t>
      </w:r>
    </w:p>
    <w:p w14:paraId="247C4725" w14:textId="4C0E54FB" w:rsidR="00C11509" w:rsidRPr="006002A5" w:rsidRDefault="00C11509" w:rsidP="00C11509">
      <w:pPr>
        <w:numPr>
          <w:ilvl w:val="0"/>
          <w:numId w:val="6"/>
        </w:numPr>
        <w:autoSpaceDE w:val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způsob zásobování pitnou </w:t>
      </w:r>
      <w:r w:rsidRPr="00F173E6">
        <w:rPr>
          <w:b/>
          <w:sz w:val="22"/>
          <w:szCs w:val="22"/>
        </w:rPr>
        <w:t>vodou:</w:t>
      </w:r>
      <w:r w:rsidRPr="00F173E6">
        <w:rPr>
          <w:sz w:val="22"/>
          <w:szCs w:val="22"/>
        </w:rPr>
        <w:t xml:space="preserve"> </w:t>
      </w:r>
      <w:r w:rsidR="006002A5" w:rsidRPr="006002A5">
        <w:rPr>
          <w:color w:val="FF0000"/>
          <w:sz w:val="22"/>
          <w:szCs w:val="22"/>
        </w:rPr>
        <w:t xml:space="preserve">např. </w:t>
      </w:r>
      <w:r w:rsidR="00F173E6" w:rsidRPr="006002A5">
        <w:rPr>
          <w:color w:val="FF0000"/>
          <w:sz w:val="22"/>
          <w:szCs w:val="22"/>
        </w:rPr>
        <w:t xml:space="preserve">městský </w:t>
      </w:r>
      <w:r w:rsidRPr="006002A5">
        <w:rPr>
          <w:color w:val="FF0000"/>
          <w:sz w:val="22"/>
          <w:szCs w:val="22"/>
        </w:rPr>
        <w:t>vodovod</w:t>
      </w:r>
      <w:r w:rsidR="006002A5">
        <w:rPr>
          <w:color w:val="FF0000"/>
          <w:sz w:val="22"/>
          <w:szCs w:val="22"/>
        </w:rPr>
        <w:t>, vlastní studna (četnost provádění rozborů)</w:t>
      </w:r>
    </w:p>
    <w:p w14:paraId="4EC212E8" w14:textId="5CDF02BD" w:rsidR="00C11509" w:rsidRPr="00457B88" w:rsidRDefault="00C11509" w:rsidP="00C11509">
      <w:pPr>
        <w:numPr>
          <w:ilvl w:val="0"/>
          <w:numId w:val="6"/>
        </w:numPr>
        <w:autoSpaceDE w:val="0"/>
        <w:rPr>
          <w:b/>
          <w:color w:val="FF0000"/>
          <w:sz w:val="22"/>
          <w:szCs w:val="22"/>
        </w:rPr>
      </w:pPr>
      <w:r w:rsidRPr="00457B88">
        <w:rPr>
          <w:b/>
          <w:sz w:val="22"/>
          <w:szCs w:val="22"/>
        </w:rPr>
        <w:t>způsob větrání:</w:t>
      </w:r>
      <w:r w:rsidRPr="00457B88">
        <w:rPr>
          <w:b/>
          <w:color w:val="FF0000"/>
          <w:sz w:val="22"/>
          <w:szCs w:val="22"/>
        </w:rPr>
        <w:t xml:space="preserve"> </w:t>
      </w:r>
      <w:r w:rsidR="006002A5" w:rsidRPr="006002A5">
        <w:rPr>
          <w:bCs/>
          <w:color w:val="FF0000"/>
          <w:sz w:val="22"/>
          <w:szCs w:val="22"/>
        </w:rPr>
        <w:t>např. přirozené okny</w:t>
      </w:r>
      <w:r w:rsidR="006002A5">
        <w:rPr>
          <w:b/>
          <w:color w:val="FF0000"/>
          <w:sz w:val="22"/>
          <w:szCs w:val="22"/>
        </w:rPr>
        <w:t xml:space="preserve">, </w:t>
      </w:r>
    </w:p>
    <w:p w14:paraId="065C3E87" w14:textId="5C4B179A" w:rsidR="00C11509" w:rsidRDefault="00C11509" w:rsidP="00C11509">
      <w:pPr>
        <w:numPr>
          <w:ilvl w:val="0"/>
          <w:numId w:val="6"/>
        </w:num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osvětlení:</w:t>
      </w:r>
      <w:r w:rsidR="006002A5">
        <w:rPr>
          <w:b/>
          <w:sz w:val="22"/>
          <w:szCs w:val="22"/>
        </w:rPr>
        <w:t xml:space="preserve">  </w:t>
      </w:r>
      <w:r w:rsidR="006002A5" w:rsidRPr="006002A5">
        <w:rPr>
          <w:bCs/>
          <w:color w:val="FF0000"/>
          <w:sz w:val="22"/>
          <w:szCs w:val="22"/>
        </w:rPr>
        <w:t>např.</w:t>
      </w:r>
      <w:proofErr w:type="gramEnd"/>
      <w:r w:rsidR="006002A5" w:rsidRPr="006002A5">
        <w:rPr>
          <w:bCs/>
          <w:color w:val="FF0000"/>
          <w:sz w:val="22"/>
          <w:szCs w:val="22"/>
        </w:rPr>
        <w:t xml:space="preserve"> přirozené okny, </w:t>
      </w:r>
      <w:r w:rsidRPr="006002A5">
        <w:rPr>
          <w:bCs/>
          <w:color w:val="FF0000"/>
          <w:sz w:val="22"/>
          <w:szCs w:val="22"/>
        </w:rPr>
        <w:t>umělé</w:t>
      </w:r>
      <w:r w:rsidR="006002A5" w:rsidRPr="006002A5">
        <w:rPr>
          <w:bCs/>
          <w:color w:val="FF0000"/>
          <w:sz w:val="22"/>
          <w:szCs w:val="22"/>
        </w:rPr>
        <w:t xml:space="preserve"> zářivkové</w:t>
      </w:r>
    </w:p>
    <w:p w14:paraId="1BD77845" w14:textId="77777777" w:rsidR="00C11509" w:rsidRPr="000D1203" w:rsidRDefault="00C11509" w:rsidP="00C11509">
      <w:pPr>
        <w:numPr>
          <w:ilvl w:val="0"/>
          <w:numId w:val="6"/>
        </w:numPr>
        <w:rPr>
          <w:color w:val="FF0000"/>
        </w:rPr>
      </w:pPr>
      <w:r>
        <w:rPr>
          <w:b/>
          <w:sz w:val="22"/>
          <w:szCs w:val="22"/>
        </w:rPr>
        <w:t xml:space="preserve">nakládání s odpady: </w:t>
      </w:r>
    </w:p>
    <w:p w14:paraId="342D9D86" w14:textId="77777777" w:rsidR="00C11509" w:rsidRPr="000D1203" w:rsidRDefault="00C11509" w:rsidP="00C11509">
      <w:pPr>
        <w:ind w:left="720"/>
        <w:rPr>
          <w:color w:val="FF0000"/>
        </w:rPr>
      </w:pPr>
      <w:r>
        <w:rPr>
          <w:sz w:val="22"/>
          <w:szCs w:val="22"/>
          <w:u w:val="single"/>
        </w:rPr>
        <w:t xml:space="preserve">komunální odpad: </w:t>
      </w:r>
      <w:r>
        <w:rPr>
          <w:sz w:val="22"/>
          <w:szCs w:val="22"/>
        </w:rPr>
        <w:t>četnost odstraňování</w:t>
      </w:r>
      <w:r>
        <w:rPr>
          <w:bCs/>
          <w:sz w:val="22"/>
          <w:szCs w:val="22"/>
        </w:rPr>
        <w:t xml:space="preserve">: </w:t>
      </w:r>
      <w:r w:rsidRPr="003621E6">
        <w:rPr>
          <w:bCs/>
          <w:sz w:val="22"/>
          <w:szCs w:val="22"/>
        </w:rPr>
        <w:t>denně z provozovny, popelnice vyvážena cca 1 x týdně</w:t>
      </w:r>
    </w:p>
    <w:p w14:paraId="5500E8D5" w14:textId="71DE9D20" w:rsidR="00C11509" w:rsidRPr="006002A5" w:rsidRDefault="00C11509" w:rsidP="00C11509">
      <w:pPr>
        <w:widowControl w:val="0"/>
        <w:ind w:left="708"/>
        <w:rPr>
          <w:bCs/>
          <w:color w:val="FF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nebezpečný odpad:</w:t>
      </w:r>
      <w:r>
        <w:rPr>
          <w:color w:val="000000"/>
          <w:sz w:val="22"/>
          <w:szCs w:val="22"/>
        </w:rPr>
        <w:t xml:space="preserve"> Odpad biologicky kontaminovaný a ostrý odpad jsou likvidovány dle ustanovení zákona č.</w:t>
      </w:r>
      <w:r w:rsidR="0007505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541/2020 Sb., o odpadech a o změně některých dalších zákonů. </w:t>
      </w:r>
      <w:r>
        <w:t>Č</w:t>
      </w:r>
      <w:r>
        <w:rPr>
          <w:bCs/>
          <w:color w:val="000000"/>
          <w:sz w:val="22"/>
          <w:szCs w:val="22"/>
        </w:rPr>
        <w:t>etnost odstraňování:</w:t>
      </w:r>
      <w:r w:rsidR="006002A5">
        <w:rPr>
          <w:bCs/>
          <w:color w:val="000000"/>
          <w:sz w:val="22"/>
          <w:szCs w:val="22"/>
        </w:rPr>
        <w:t xml:space="preserve"> </w:t>
      </w:r>
      <w:r w:rsidR="006002A5" w:rsidRPr="006002A5">
        <w:rPr>
          <w:bCs/>
          <w:color w:val="FF0000"/>
          <w:sz w:val="22"/>
          <w:szCs w:val="22"/>
        </w:rPr>
        <w:t>(doložit doklad o uzavření smlouvy – číslo smlouvy)</w:t>
      </w:r>
    </w:p>
    <w:p w14:paraId="78C39174" w14:textId="77777777" w:rsidR="00C11509" w:rsidRDefault="00C11509" w:rsidP="00C11509">
      <w:pPr>
        <w:rPr>
          <w:bCs/>
          <w:sz w:val="22"/>
          <w:szCs w:val="22"/>
        </w:rPr>
      </w:pPr>
    </w:p>
    <w:p w14:paraId="7DB5D90B" w14:textId="77777777" w:rsidR="00075054" w:rsidRDefault="00075054" w:rsidP="00C11509">
      <w:pPr>
        <w:rPr>
          <w:bCs/>
          <w:sz w:val="22"/>
          <w:szCs w:val="22"/>
        </w:rPr>
      </w:pPr>
    </w:p>
    <w:p w14:paraId="75274661" w14:textId="77777777" w:rsidR="00075054" w:rsidRDefault="00075054" w:rsidP="00C11509">
      <w:pPr>
        <w:rPr>
          <w:bCs/>
          <w:sz w:val="22"/>
          <w:szCs w:val="22"/>
        </w:rPr>
      </w:pPr>
    </w:p>
    <w:p w14:paraId="01B000F6" w14:textId="77777777" w:rsidR="00C11509" w:rsidRDefault="00C11509" w:rsidP="00C11509">
      <w:pPr>
        <w:rPr>
          <w:bCs/>
          <w:sz w:val="22"/>
          <w:szCs w:val="22"/>
        </w:rPr>
      </w:pPr>
    </w:p>
    <w:p w14:paraId="0226D626" w14:textId="77777777" w:rsidR="00F173E6" w:rsidRDefault="00F173E6" w:rsidP="00C11509">
      <w:pPr>
        <w:autoSpaceDE w:val="0"/>
        <w:rPr>
          <w:b/>
          <w:sz w:val="22"/>
          <w:szCs w:val="22"/>
        </w:rPr>
      </w:pPr>
      <w:r w:rsidRPr="00F173E6">
        <w:rPr>
          <w:b/>
          <w:sz w:val="22"/>
          <w:szCs w:val="22"/>
        </w:rPr>
        <w:t>Provozní řád zpracovala, za jeho dodržování a kontrolu zodpovídá:</w:t>
      </w:r>
    </w:p>
    <w:p w14:paraId="327CBB9D" w14:textId="77777777" w:rsidR="00F173E6" w:rsidRDefault="00F173E6" w:rsidP="00C11509">
      <w:pPr>
        <w:autoSpaceDE w:val="0"/>
        <w:rPr>
          <w:b/>
          <w:sz w:val="22"/>
          <w:szCs w:val="22"/>
        </w:rPr>
      </w:pPr>
    </w:p>
    <w:p w14:paraId="58218D8C" w14:textId="043ED368" w:rsidR="00C11509" w:rsidRPr="003621E6" w:rsidRDefault="00C11509" w:rsidP="00C11509">
      <w:pPr>
        <w:autoSpaceDE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Jméno:</w:t>
      </w:r>
      <w:r w:rsidR="00075054"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Datum:</w:t>
      </w:r>
      <w:r w:rsidR="00F173E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Podpis:</w:t>
      </w:r>
    </w:p>
    <w:p w14:paraId="1A4005D6" w14:textId="77777777" w:rsidR="00C11509" w:rsidRDefault="00C11509" w:rsidP="00C11509">
      <w:pPr>
        <w:autoSpaceDE w:val="0"/>
        <w:rPr>
          <w:bCs/>
          <w:color w:val="FF0000"/>
          <w:sz w:val="22"/>
          <w:szCs w:val="24"/>
        </w:rPr>
      </w:pPr>
    </w:p>
    <w:p w14:paraId="252CA249" w14:textId="77777777" w:rsidR="00C11509" w:rsidRDefault="00C11509" w:rsidP="00C11509">
      <w:pPr>
        <w:autoSpaceDE w:val="0"/>
        <w:rPr>
          <w:bCs/>
          <w:color w:val="FF0000"/>
          <w:sz w:val="22"/>
          <w:szCs w:val="24"/>
        </w:rPr>
      </w:pPr>
    </w:p>
    <w:sectPr w:rsidR="00C11509" w:rsidSect="00C11509">
      <w:pgSz w:w="11906" w:h="16838"/>
      <w:pgMar w:top="737" w:right="1077" w:bottom="73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714648364">
    <w:abstractNumId w:val="0"/>
  </w:num>
  <w:num w:numId="2" w16cid:durableId="2044014970">
    <w:abstractNumId w:val="1"/>
  </w:num>
  <w:num w:numId="3" w16cid:durableId="1356661766">
    <w:abstractNumId w:val="2"/>
  </w:num>
  <w:num w:numId="4" w16cid:durableId="394209304">
    <w:abstractNumId w:val="3"/>
  </w:num>
  <w:num w:numId="5" w16cid:durableId="1515337934">
    <w:abstractNumId w:val="4"/>
  </w:num>
  <w:num w:numId="6" w16cid:durableId="79258114">
    <w:abstractNumId w:val="5"/>
  </w:num>
  <w:num w:numId="7" w16cid:durableId="899367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09"/>
    <w:rsid w:val="00075054"/>
    <w:rsid w:val="000B27F8"/>
    <w:rsid w:val="0015647E"/>
    <w:rsid w:val="00303827"/>
    <w:rsid w:val="003A5345"/>
    <w:rsid w:val="003D7EFE"/>
    <w:rsid w:val="004247AB"/>
    <w:rsid w:val="00570BE7"/>
    <w:rsid w:val="006002A5"/>
    <w:rsid w:val="00816ECC"/>
    <w:rsid w:val="0087211F"/>
    <w:rsid w:val="009F4A3E"/>
    <w:rsid w:val="00A91918"/>
    <w:rsid w:val="00C11509"/>
    <w:rsid w:val="00C3335F"/>
    <w:rsid w:val="00C4004F"/>
    <w:rsid w:val="00C66C7D"/>
    <w:rsid w:val="00D17B0A"/>
    <w:rsid w:val="00E72073"/>
    <w:rsid w:val="00E720E8"/>
    <w:rsid w:val="00F173E6"/>
    <w:rsid w:val="00F2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0A7F"/>
  <w15:chartTrackingRefBased/>
  <w15:docId w15:val="{64D3A526-F772-4431-8524-E60052D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5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11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1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1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1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15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15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15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15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1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1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15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15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15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15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15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15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15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1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1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15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15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15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1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15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1509"/>
    <w:rPr>
      <w:b/>
      <w:bCs/>
      <w:smallCaps/>
      <w:color w:val="0F4761" w:themeColor="accent1" w:themeShade="BF"/>
      <w:spacing w:val="5"/>
    </w:rPr>
  </w:style>
  <w:style w:type="paragraph" w:customStyle="1" w:styleId="Nadpis">
    <w:name w:val="Nadpis"/>
    <w:basedOn w:val="Normln"/>
    <w:next w:val="Zkladntext"/>
    <w:rsid w:val="00C11509"/>
    <w:pPr>
      <w:jc w:val="center"/>
    </w:pPr>
    <w:rPr>
      <w:b/>
      <w:sz w:val="32"/>
    </w:rPr>
  </w:style>
  <w:style w:type="paragraph" w:styleId="Zkladntext">
    <w:name w:val="Body Text"/>
    <w:basedOn w:val="Normln"/>
    <w:link w:val="ZkladntextChar"/>
    <w:rsid w:val="00C1150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1509"/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  <w:style w:type="paragraph" w:customStyle="1" w:styleId="Zkladntext31">
    <w:name w:val="Základní text 31"/>
    <w:basedOn w:val="Normln"/>
    <w:rsid w:val="00C11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TienDat</dc:creator>
  <cp:keywords/>
  <dc:description/>
  <cp:lastModifiedBy>Zábranská Andrea</cp:lastModifiedBy>
  <cp:revision>5</cp:revision>
  <cp:lastPrinted>2024-10-07T14:52:00Z</cp:lastPrinted>
  <dcterms:created xsi:type="dcterms:W3CDTF">2024-10-22T12:02:00Z</dcterms:created>
  <dcterms:modified xsi:type="dcterms:W3CDTF">2024-11-12T11:44:00Z</dcterms:modified>
</cp:coreProperties>
</file>