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C89B" w14:textId="01E4A21E" w:rsidR="00657EAF" w:rsidRDefault="00D11625" w:rsidP="00657EAF">
      <w:pPr>
        <w:spacing w:after="60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r w:rsidRPr="0007480D">
        <w:rPr>
          <w:rFonts w:ascii="Times New Roman" w:hAnsi="Times New Roman" w:cs="Times New Roman"/>
          <w:b/>
          <w:spacing w:val="100"/>
          <w:sz w:val="32"/>
          <w:szCs w:val="32"/>
        </w:rPr>
        <w:t>HLÁŠENÍ</w:t>
      </w:r>
      <w:r w:rsidRPr="0007480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57EAF">
        <w:rPr>
          <w:rFonts w:ascii="Times New Roman" w:hAnsi="Times New Roman" w:cs="Times New Roman"/>
          <w:b/>
          <w:caps/>
          <w:spacing w:val="100"/>
          <w:sz w:val="32"/>
          <w:szCs w:val="32"/>
        </w:rPr>
        <w:t>pr</w:t>
      </w:r>
      <w:r w:rsidR="00657EAF" w:rsidRPr="00657EAF">
        <w:rPr>
          <w:rFonts w:ascii="Times New Roman" w:hAnsi="Times New Roman" w:cs="Times New Roman"/>
          <w:b/>
          <w:caps/>
          <w:spacing w:val="100"/>
          <w:sz w:val="32"/>
          <w:szCs w:val="32"/>
        </w:rPr>
        <w:t>ací</w:t>
      </w:r>
      <w:r w:rsidR="003D3A23">
        <w:rPr>
          <w:rFonts w:ascii="Times New Roman" w:hAnsi="Times New Roman" w:cs="Times New Roman"/>
          <w:b/>
          <w:spacing w:val="100"/>
          <w:sz w:val="32"/>
          <w:szCs w:val="32"/>
        </w:rPr>
        <w:t xml:space="preserve"> S AZBESTEM</w:t>
      </w:r>
    </w:p>
    <w:p w14:paraId="17A1A46C" w14:textId="77777777" w:rsidR="003D3A23" w:rsidRDefault="003D3A23" w:rsidP="00657EAF">
      <w:pPr>
        <w:spacing w:after="60"/>
        <w:jc w:val="center"/>
        <w:rPr>
          <w:rFonts w:ascii="Times New Roman" w:hAnsi="Times New Roman" w:cs="Times New Roman"/>
          <w:b/>
        </w:rPr>
      </w:pPr>
    </w:p>
    <w:p w14:paraId="57AA92B7" w14:textId="515D45B3" w:rsidR="00893913" w:rsidRDefault="003D3A23" w:rsidP="003D3A23">
      <w:pPr>
        <w:pStyle w:val="Default"/>
        <w:spacing w:after="240"/>
        <w:jc w:val="center"/>
        <w:rPr>
          <w:b/>
          <w:bCs/>
          <w:i/>
          <w:iCs/>
          <w:color w:val="C00000"/>
        </w:rPr>
      </w:pPr>
      <w:r w:rsidRPr="000445DB">
        <w:rPr>
          <w:b/>
          <w:bCs/>
          <w:i/>
          <w:iCs/>
          <w:color w:val="auto"/>
          <w:sz w:val="26"/>
          <w:szCs w:val="26"/>
        </w:rPr>
        <w:t>Stavebník (zadavatel/zhotovitel stavby) – svépomocí</w:t>
      </w:r>
      <w:r w:rsidRPr="003D3A23">
        <w:rPr>
          <w:b/>
          <w:bCs/>
          <w:i/>
          <w:iCs/>
          <w:color w:val="C00000"/>
        </w:rPr>
        <w:t>*</w:t>
      </w:r>
    </w:p>
    <w:p w14:paraId="25A11C81" w14:textId="77777777" w:rsidR="003D3A23" w:rsidRPr="003D3A23" w:rsidRDefault="003D3A23" w:rsidP="003D3A23">
      <w:pPr>
        <w:pStyle w:val="Default"/>
        <w:spacing w:after="240"/>
        <w:jc w:val="center"/>
        <w:rPr>
          <w:b/>
          <w:bCs/>
          <w:i/>
          <w:iCs/>
        </w:rPr>
      </w:pPr>
    </w:p>
    <w:p w14:paraId="0471447D" w14:textId="1EE6B219" w:rsidR="00B54710" w:rsidRDefault="00B54710" w:rsidP="00B54710">
      <w:pPr>
        <w:jc w:val="both"/>
        <w:rPr>
          <w:rFonts w:ascii="Times New Roman" w:hAnsi="Times New Roman" w:cs="Times New Roman"/>
          <w:i/>
          <w:iCs/>
        </w:rPr>
      </w:pPr>
      <w:r w:rsidRPr="00D643DA">
        <w:rPr>
          <w:rFonts w:ascii="Times New Roman" w:hAnsi="Times New Roman" w:cs="Times New Roman"/>
          <w:b/>
          <w:bCs/>
          <w:i/>
          <w:iCs/>
        </w:rPr>
        <w:t>Náležitosti hlášení</w:t>
      </w:r>
      <w:r w:rsidRPr="00D643DA">
        <w:rPr>
          <w:rFonts w:ascii="Times New Roman" w:hAnsi="Times New Roman" w:cs="Times New Roman"/>
          <w:i/>
          <w:iCs/>
        </w:rPr>
        <w:t xml:space="preserve"> dle § 5 vyhlášky č. 432/2003 Sb., kterou se stanoví podmínky </w:t>
      </w:r>
      <w:r w:rsidRPr="00D643DA">
        <w:rPr>
          <w:rFonts w:ascii="Times New Roman" w:hAnsi="Times New Roman" w:cs="Times New Roman"/>
          <w:i/>
          <w:iCs/>
        </w:rPr>
        <w:br/>
        <w:t xml:space="preserve">pro zařazování prací do kategorií, limitní hodnoty ukazatelů biologických expozičních testů, podmínky odběru biologického materiálu pro provádění biologických expozičních testů </w:t>
      </w:r>
      <w:r w:rsidRPr="00D643DA">
        <w:rPr>
          <w:rFonts w:ascii="Times New Roman" w:hAnsi="Times New Roman" w:cs="Times New Roman"/>
          <w:i/>
          <w:iCs/>
        </w:rPr>
        <w:br/>
        <w:t>a náležitosti hlášení prací s azbestem a biologickými činiteli, ve znění pozdějších předpisů:</w:t>
      </w:r>
    </w:p>
    <w:p w14:paraId="04598B32" w14:textId="77777777" w:rsidR="00893913" w:rsidRPr="00D643DA" w:rsidRDefault="00893913" w:rsidP="00B54710">
      <w:pPr>
        <w:jc w:val="both"/>
        <w:rPr>
          <w:rFonts w:ascii="Times New Roman" w:hAnsi="Times New Roman" w:cs="Times New Roman"/>
          <w:i/>
          <w:iCs/>
        </w:rPr>
      </w:pPr>
    </w:p>
    <w:p w14:paraId="75E28939" w14:textId="274F56F9" w:rsidR="00B6598E" w:rsidRDefault="004046F2" w:rsidP="00765369">
      <w:pPr>
        <w:pStyle w:val="Default"/>
        <w:numPr>
          <w:ilvl w:val="0"/>
          <w:numId w:val="3"/>
        </w:numPr>
        <w:spacing w:after="120"/>
        <w:ind w:left="284"/>
        <w:jc w:val="both"/>
        <w:rPr>
          <w:sz w:val="22"/>
          <w:szCs w:val="22"/>
        </w:rPr>
      </w:pPr>
      <w:r w:rsidRPr="00893913">
        <w:rPr>
          <w:b/>
          <w:bCs/>
          <w:sz w:val="22"/>
          <w:szCs w:val="22"/>
        </w:rPr>
        <w:t>Jméno a příjmení</w:t>
      </w:r>
      <w:r w:rsidR="00893913">
        <w:rPr>
          <w:sz w:val="22"/>
          <w:szCs w:val="22"/>
        </w:rPr>
        <w:t xml:space="preserve"> (případně jména, příjmení)</w:t>
      </w:r>
      <w:r w:rsidR="00B6598E" w:rsidRPr="00893913">
        <w:rPr>
          <w:sz w:val="22"/>
          <w:szCs w:val="22"/>
        </w:rPr>
        <w:t>:</w:t>
      </w:r>
    </w:p>
    <w:p w14:paraId="664BD3F8" w14:textId="4083116F" w:rsidR="00893913" w:rsidRPr="00893913" w:rsidRDefault="00893913" w:rsidP="00893913">
      <w:pPr>
        <w:pStyle w:val="Default"/>
        <w:spacing w:after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Datum narození:</w:t>
      </w:r>
    </w:p>
    <w:p w14:paraId="0EB74952" w14:textId="6F11F35C" w:rsidR="00B6598E" w:rsidRPr="00D643DA" w:rsidRDefault="00B6598E" w:rsidP="00765369">
      <w:pPr>
        <w:pStyle w:val="Default"/>
        <w:spacing w:after="120"/>
        <w:ind w:left="284"/>
        <w:jc w:val="both"/>
        <w:rPr>
          <w:sz w:val="22"/>
          <w:szCs w:val="22"/>
        </w:rPr>
      </w:pPr>
      <w:r w:rsidRPr="00D643DA">
        <w:rPr>
          <w:sz w:val="22"/>
          <w:szCs w:val="22"/>
        </w:rPr>
        <w:t>Adresa</w:t>
      </w:r>
      <w:r w:rsidR="00893913">
        <w:rPr>
          <w:sz w:val="22"/>
          <w:szCs w:val="22"/>
        </w:rPr>
        <w:t xml:space="preserve"> místa bydliště</w:t>
      </w:r>
      <w:r w:rsidRPr="00D643DA">
        <w:rPr>
          <w:sz w:val="22"/>
          <w:szCs w:val="22"/>
        </w:rPr>
        <w:t>:</w:t>
      </w:r>
    </w:p>
    <w:p w14:paraId="7D66C94E" w14:textId="77777777" w:rsidR="00B6598E" w:rsidRDefault="00B6598E" w:rsidP="00765369">
      <w:pPr>
        <w:pStyle w:val="Default"/>
        <w:spacing w:after="240"/>
        <w:ind w:left="284"/>
        <w:jc w:val="both"/>
        <w:rPr>
          <w:sz w:val="22"/>
          <w:szCs w:val="22"/>
        </w:rPr>
      </w:pPr>
      <w:r w:rsidRPr="00D643DA">
        <w:rPr>
          <w:sz w:val="22"/>
          <w:szCs w:val="22"/>
        </w:rPr>
        <w:t>Kontaktní osoba, telefon, email:</w:t>
      </w:r>
    </w:p>
    <w:p w14:paraId="0192498B" w14:textId="77777777" w:rsidR="00402364" w:rsidRPr="00D643DA" w:rsidRDefault="00402364" w:rsidP="00765369">
      <w:pPr>
        <w:pStyle w:val="Default"/>
        <w:spacing w:after="240"/>
        <w:ind w:left="284"/>
        <w:jc w:val="both"/>
        <w:rPr>
          <w:sz w:val="22"/>
          <w:szCs w:val="22"/>
        </w:rPr>
      </w:pPr>
    </w:p>
    <w:p w14:paraId="7948E981" w14:textId="65A9C816" w:rsidR="00A6400A" w:rsidRDefault="00B6598E" w:rsidP="00A6400A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 w:rsidRPr="00D643DA">
        <w:rPr>
          <w:b/>
          <w:bCs/>
          <w:sz w:val="22"/>
          <w:szCs w:val="22"/>
        </w:rPr>
        <w:t>Počet exponovaných osob</w:t>
      </w:r>
      <w:r w:rsidR="00A6400A">
        <w:rPr>
          <w:b/>
          <w:bCs/>
          <w:sz w:val="22"/>
          <w:szCs w:val="22"/>
        </w:rPr>
        <w:t xml:space="preserve"> (jmenný seznam)</w:t>
      </w:r>
      <w:r w:rsidRPr="00D643DA">
        <w:rPr>
          <w:b/>
          <w:bCs/>
          <w:sz w:val="22"/>
          <w:szCs w:val="22"/>
        </w:rPr>
        <w:t>:</w:t>
      </w:r>
    </w:p>
    <w:p w14:paraId="2155F336" w14:textId="77777777" w:rsidR="00402364" w:rsidRDefault="00402364" w:rsidP="00402364">
      <w:pPr>
        <w:pStyle w:val="Default"/>
        <w:spacing w:after="240"/>
        <w:ind w:left="284"/>
        <w:jc w:val="both"/>
        <w:rPr>
          <w:b/>
          <w:bCs/>
          <w:sz w:val="22"/>
          <w:szCs w:val="22"/>
        </w:rPr>
      </w:pPr>
    </w:p>
    <w:p w14:paraId="05698B69" w14:textId="217EC0A4" w:rsidR="00B6598E" w:rsidRDefault="00B6598E" w:rsidP="00765369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 w:rsidRPr="00D643DA">
        <w:rPr>
          <w:b/>
          <w:bCs/>
          <w:sz w:val="22"/>
          <w:szCs w:val="22"/>
        </w:rPr>
        <w:t xml:space="preserve">Místo výkonu prací </w:t>
      </w:r>
      <w:r w:rsidRPr="00A6400A">
        <w:rPr>
          <w:sz w:val="22"/>
          <w:szCs w:val="22"/>
        </w:rPr>
        <w:t>(včetně č.p./č.ev., p.č.st.</w:t>
      </w:r>
      <w:r w:rsidR="000C22F8" w:rsidRPr="00A6400A">
        <w:rPr>
          <w:sz w:val="22"/>
          <w:szCs w:val="22"/>
        </w:rPr>
        <w:t>,</w:t>
      </w:r>
      <w:r w:rsidR="003B494F" w:rsidRPr="00A6400A">
        <w:rPr>
          <w:sz w:val="22"/>
          <w:szCs w:val="22"/>
        </w:rPr>
        <w:t xml:space="preserve"> </w:t>
      </w:r>
      <w:r w:rsidR="003D3A23">
        <w:rPr>
          <w:sz w:val="22"/>
          <w:szCs w:val="22"/>
        </w:rPr>
        <w:t xml:space="preserve">k.ú., </w:t>
      </w:r>
      <w:r w:rsidR="003B494F" w:rsidRPr="00A6400A">
        <w:rPr>
          <w:sz w:val="22"/>
          <w:szCs w:val="22"/>
        </w:rPr>
        <w:t>apod.)</w:t>
      </w:r>
      <w:r w:rsidRPr="001E76DB">
        <w:rPr>
          <w:b/>
          <w:bCs/>
          <w:sz w:val="22"/>
          <w:szCs w:val="22"/>
        </w:rPr>
        <w:t>:</w:t>
      </w:r>
    </w:p>
    <w:p w14:paraId="7A37BF9F" w14:textId="77777777" w:rsidR="00402364" w:rsidRPr="00D643DA" w:rsidRDefault="00402364" w:rsidP="00594B49">
      <w:pPr>
        <w:pStyle w:val="Default"/>
        <w:spacing w:after="240"/>
        <w:jc w:val="both"/>
        <w:rPr>
          <w:b/>
          <w:bCs/>
          <w:sz w:val="22"/>
          <w:szCs w:val="22"/>
        </w:rPr>
      </w:pPr>
    </w:p>
    <w:p w14:paraId="3D15DE23" w14:textId="77777777" w:rsidR="005C04DE" w:rsidRDefault="005C04DE" w:rsidP="00765369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 w:rsidRPr="00D643DA">
        <w:rPr>
          <w:b/>
          <w:bCs/>
          <w:sz w:val="22"/>
          <w:szCs w:val="22"/>
        </w:rPr>
        <w:t>Povaha prací:</w:t>
      </w:r>
    </w:p>
    <w:p w14:paraId="5AF1AE7E" w14:textId="77777777" w:rsidR="00402364" w:rsidRDefault="00402364" w:rsidP="00402364">
      <w:pPr>
        <w:pStyle w:val="Default"/>
        <w:spacing w:after="240"/>
        <w:ind w:left="284"/>
        <w:jc w:val="both"/>
        <w:rPr>
          <w:b/>
          <w:bCs/>
          <w:sz w:val="22"/>
          <w:szCs w:val="22"/>
        </w:rPr>
      </w:pPr>
    </w:p>
    <w:p w14:paraId="4B32270E" w14:textId="77777777" w:rsidR="000D488D" w:rsidRDefault="000D488D" w:rsidP="000D488D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 w:rsidRPr="00D643DA">
        <w:rPr>
          <w:b/>
          <w:bCs/>
          <w:sz w:val="22"/>
          <w:szCs w:val="22"/>
        </w:rPr>
        <w:t>Termín započetí prací:</w:t>
      </w:r>
    </w:p>
    <w:p w14:paraId="17308CB8" w14:textId="77777777" w:rsidR="000D488D" w:rsidRPr="00D643DA" w:rsidRDefault="000D488D" w:rsidP="000D488D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 w:rsidRPr="00D643DA">
        <w:rPr>
          <w:b/>
          <w:bCs/>
          <w:sz w:val="22"/>
          <w:szCs w:val="22"/>
        </w:rPr>
        <w:t>Pravděpodobná doba trvání prací s azbestem ve dnech:</w:t>
      </w:r>
    </w:p>
    <w:p w14:paraId="0AF7B7E4" w14:textId="17B06640" w:rsidR="000B53F1" w:rsidRPr="00D643DA" w:rsidRDefault="000B53F1" w:rsidP="00765369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 w:rsidRPr="00D643DA">
        <w:rPr>
          <w:b/>
          <w:bCs/>
          <w:sz w:val="22"/>
          <w:szCs w:val="22"/>
        </w:rPr>
        <w:t xml:space="preserve">Druh a množství azbestu </w:t>
      </w:r>
      <w:r w:rsidR="00402364" w:rsidRPr="004A3225">
        <w:rPr>
          <w:b/>
          <w:bCs/>
          <w:sz w:val="22"/>
          <w:szCs w:val="22"/>
        </w:rPr>
        <w:t>v</w:t>
      </w:r>
      <w:r w:rsidR="00402364">
        <w:rPr>
          <w:b/>
          <w:bCs/>
          <w:sz w:val="22"/>
          <w:szCs w:val="22"/>
        </w:rPr>
        <w:t> </w:t>
      </w:r>
      <w:r w:rsidR="00402364" w:rsidRPr="004A3225">
        <w:rPr>
          <w:b/>
          <w:bCs/>
          <w:sz w:val="22"/>
          <w:szCs w:val="22"/>
        </w:rPr>
        <w:t>tunách</w:t>
      </w:r>
      <w:r w:rsidR="00402364">
        <w:rPr>
          <w:b/>
          <w:bCs/>
          <w:sz w:val="22"/>
          <w:szCs w:val="22"/>
        </w:rPr>
        <w:t>/ plocha v m</w:t>
      </w:r>
      <w:r w:rsidR="00402364" w:rsidRPr="004A3225">
        <w:rPr>
          <w:b/>
          <w:bCs/>
          <w:sz w:val="22"/>
          <w:szCs w:val="22"/>
          <w:vertAlign w:val="superscript"/>
        </w:rPr>
        <w:t>2</w:t>
      </w:r>
      <w:r w:rsidRPr="00D643DA">
        <w:rPr>
          <w:b/>
          <w:bCs/>
          <w:sz w:val="22"/>
          <w:szCs w:val="22"/>
        </w:rPr>
        <w:t>:</w:t>
      </w:r>
    </w:p>
    <w:p w14:paraId="0934CC24" w14:textId="77777777" w:rsidR="00402364" w:rsidRDefault="00402364" w:rsidP="00402364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Popis v</w:t>
      </w:r>
      <w:r w:rsidRPr="00D643DA">
        <w:rPr>
          <w:b/>
          <w:bCs/>
          <w:sz w:val="22"/>
          <w:szCs w:val="22"/>
        </w:rPr>
        <w:t>ymezení kontrolovaného pásma a způsob</w:t>
      </w:r>
      <w:r>
        <w:rPr>
          <w:b/>
          <w:bCs/>
          <w:sz w:val="22"/>
          <w:szCs w:val="22"/>
        </w:rPr>
        <w:t>u</w:t>
      </w:r>
      <w:r w:rsidRPr="00D643DA">
        <w:rPr>
          <w:b/>
          <w:bCs/>
          <w:sz w:val="22"/>
          <w:szCs w:val="22"/>
        </w:rPr>
        <w:t xml:space="preserve"> zajištění místa výkonu prací proti vstupu nepovolaných osob </w:t>
      </w:r>
      <w:r w:rsidRPr="000D488D">
        <w:rPr>
          <w:sz w:val="22"/>
          <w:szCs w:val="22"/>
        </w:rPr>
        <w:t>(výstražnou páskou, cedulí apod.)</w:t>
      </w:r>
      <w:r w:rsidRPr="001E76DB">
        <w:rPr>
          <w:b/>
          <w:bCs/>
          <w:sz w:val="22"/>
          <w:szCs w:val="22"/>
        </w:rPr>
        <w:t>:</w:t>
      </w:r>
    </w:p>
    <w:p w14:paraId="19F44D7D" w14:textId="77777777" w:rsidR="00402364" w:rsidRDefault="00402364" w:rsidP="00402364">
      <w:pPr>
        <w:pStyle w:val="Default"/>
        <w:spacing w:after="240"/>
        <w:ind w:left="284"/>
        <w:jc w:val="both"/>
        <w:rPr>
          <w:b/>
          <w:bCs/>
          <w:sz w:val="22"/>
          <w:szCs w:val="22"/>
        </w:rPr>
      </w:pPr>
    </w:p>
    <w:p w14:paraId="4994C419" w14:textId="77777777" w:rsidR="00D11625" w:rsidRDefault="00D11625" w:rsidP="00D11625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 w:rsidRPr="00D643DA">
        <w:rPr>
          <w:b/>
          <w:bCs/>
          <w:sz w:val="22"/>
          <w:szCs w:val="22"/>
        </w:rPr>
        <w:t xml:space="preserve">Technologické postupy, které budou používány v zájmu omezení expozice osob prachu azbestu </w:t>
      </w:r>
      <w:r w:rsidRPr="001E76DB">
        <w:rPr>
          <w:sz w:val="22"/>
          <w:szCs w:val="22"/>
        </w:rPr>
        <w:t>(např. enkapsulační postřik)</w:t>
      </w:r>
      <w:r w:rsidRPr="001E76DB">
        <w:rPr>
          <w:b/>
          <w:bCs/>
          <w:sz w:val="22"/>
          <w:szCs w:val="22"/>
        </w:rPr>
        <w:t>:</w:t>
      </w:r>
    </w:p>
    <w:p w14:paraId="6B12F63B" w14:textId="77777777" w:rsidR="00402364" w:rsidRDefault="00402364" w:rsidP="00402364">
      <w:pPr>
        <w:pStyle w:val="Odstavecseseznamem"/>
        <w:rPr>
          <w:b/>
          <w:bCs/>
        </w:rPr>
      </w:pPr>
    </w:p>
    <w:p w14:paraId="521E2F8C" w14:textId="77777777" w:rsidR="00402364" w:rsidRPr="00D643DA" w:rsidRDefault="00402364" w:rsidP="00402364">
      <w:pPr>
        <w:pStyle w:val="Default"/>
        <w:spacing w:after="240"/>
        <w:ind w:left="284"/>
        <w:jc w:val="both"/>
        <w:rPr>
          <w:b/>
          <w:bCs/>
          <w:sz w:val="22"/>
          <w:szCs w:val="22"/>
        </w:rPr>
      </w:pPr>
    </w:p>
    <w:p w14:paraId="4164CDBE" w14:textId="229E4236" w:rsidR="001724B0" w:rsidRDefault="000B53F1" w:rsidP="001724B0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 w:rsidRPr="00D643DA">
        <w:rPr>
          <w:b/>
          <w:bCs/>
          <w:sz w:val="22"/>
          <w:szCs w:val="22"/>
        </w:rPr>
        <w:lastRenderedPageBreak/>
        <w:t>T</w:t>
      </w:r>
      <w:r w:rsidR="00B6598E" w:rsidRPr="00D643DA">
        <w:rPr>
          <w:b/>
          <w:bCs/>
          <w:sz w:val="22"/>
          <w:szCs w:val="22"/>
        </w:rPr>
        <w:t>echnická a organizační opatření k zajištění ochrany zdraví osob vykonávajících práci s</w:t>
      </w:r>
      <w:r w:rsidR="001E76DB">
        <w:rPr>
          <w:b/>
          <w:bCs/>
          <w:sz w:val="22"/>
          <w:szCs w:val="22"/>
        </w:rPr>
        <w:t> </w:t>
      </w:r>
      <w:r w:rsidR="00B6598E" w:rsidRPr="00D643DA">
        <w:rPr>
          <w:b/>
          <w:bCs/>
          <w:sz w:val="22"/>
          <w:szCs w:val="22"/>
        </w:rPr>
        <w:t>azbestem a materiály obsahujícími azbest a jiných osob přítomných na pracovišti a v blízkosti pracoviště, kde dochází nebo může docházet k expozici azbestu</w:t>
      </w:r>
      <w:r w:rsidRPr="00D643DA">
        <w:rPr>
          <w:b/>
          <w:bCs/>
          <w:sz w:val="22"/>
          <w:szCs w:val="22"/>
        </w:rPr>
        <w:t>:</w:t>
      </w:r>
    </w:p>
    <w:p w14:paraId="4BA4DE34" w14:textId="77777777" w:rsidR="00402364" w:rsidRPr="00D643DA" w:rsidRDefault="00402364" w:rsidP="00402364">
      <w:pPr>
        <w:pStyle w:val="Default"/>
        <w:spacing w:after="240"/>
        <w:ind w:left="284"/>
        <w:jc w:val="both"/>
        <w:rPr>
          <w:b/>
          <w:bCs/>
          <w:sz w:val="22"/>
          <w:szCs w:val="22"/>
        </w:rPr>
      </w:pPr>
    </w:p>
    <w:p w14:paraId="2C2C9D92" w14:textId="125D7F9B" w:rsidR="00402364" w:rsidRPr="00402364" w:rsidRDefault="001724B0" w:rsidP="00402364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 w:rsidRPr="00D643DA">
        <w:rPr>
          <w:b/>
          <w:sz w:val="22"/>
          <w:szCs w:val="22"/>
        </w:rPr>
        <w:t>Vybavení osob pracujících v kontrolovaném pásmu ochranným pracovním oděvem a osobními ochrannými pracovními prostředky</w:t>
      </w:r>
      <w:r w:rsidR="001442AF" w:rsidRPr="00D643DA">
        <w:rPr>
          <w:b/>
          <w:sz w:val="22"/>
          <w:szCs w:val="22"/>
        </w:rPr>
        <w:t xml:space="preserve"> </w:t>
      </w:r>
      <w:r w:rsidR="001442AF" w:rsidRPr="00D643DA">
        <w:rPr>
          <w:b/>
          <w:bCs/>
          <w:sz w:val="22"/>
          <w:szCs w:val="22"/>
        </w:rPr>
        <w:t xml:space="preserve">(dále jen </w:t>
      </w:r>
      <w:r w:rsidR="000B6A93">
        <w:rPr>
          <w:b/>
          <w:bCs/>
          <w:sz w:val="22"/>
          <w:szCs w:val="22"/>
        </w:rPr>
        <w:t>„</w:t>
      </w:r>
      <w:r w:rsidR="001442AF" w:rsidRPr="00D643DA">
        <w:rPr>
          <w:b/>
          <w:bCs/>
          <w:sz w:val="22"/>
          <w:szCs w:val="22"/>
        </w:rPr>
        <w:t>OOPP</w:t>
      </w:r>
      <w:r w:rsidR="000B6A93">
        <w:rPr>
          <w:b/>
          <w:bCs/>
          <w:sz w:val="22"/>
          <w:szCs w:val="22"/>
        </w:rPr>
        <w:t>“</w:t>
      </w:r>
      <w:r w:rsidR="001442AF" w:rsidRPr="00D643DA">
        <w:rPr>
          <w:b/>
          <w:bCs/>
          <w:sz w:val="22"/>
          <w:szCs w:val="22"/>
        </w:rPr>
        <w:t>)</w:t>
      </w:r>
      <w:r w:rsidRPr="00D643DA">
        <w:rPr>
          <w:b/>
          <w:sz w:val="22"/>
          <w:szCs w:val="22"/>
        </w:rPr>
        <w:t xml:space="preserve"> k zamezení expozice azbestu dýchacím ústrojím</w:t>
      </w:r>
      <w:r w:rsidR="004224D0">
        <w:rPr>
          <w:b/>
          <w:sz w:val="22"/>
          <w:szCs w:val="22"/>
        </w:rPr>
        <w:t xml:space="preserve"> </w:t>
      </w:r>
      <w:r w:rsidR="004224D0" w:rsidRPr="004224D0">
        <w:rPr>
          <w:bCs/>
          <w:sz w:val="22"/>
          <w:szCs w:val="22"/>
        </w:rPr>
        <w:t>(respirátor, pracovní oděv, rukavice apod.)</w:t>
      </w:r>
      <w:r w:rsidR="001442AF" w:rsidRPr="00D643DA">
        <w:rPr>
          <w:b/>
          <w:sz w:val="22"/>
          <w:szCs w:val="22"/>
        </w:rPr>
        <w:t>:</w:t>
      </w:r>
    </w:p>
    <w:p w14:paraId="43BFB26B" w14:textId="77777777" w:rsidR="00402364" w:rsidRPr="00D643DA" w:rsidRDefault="00402364" w:rsidP="00402364">
      <w:pPr>
        <w:pStyle w:val="Default"/>
        <w:spacing w:after="240"/>
        <w:ind w:left="284"/>
        <w:jc w:val="both"/>
        <w:rPr>
          <w:b/>
          <w:bCs/>
          <w:sz w:val="22"/>
          <w:szCs w:val="22"/>
        </w:rPr>
      </w:pPr>
    </w:p>
    <w:p w14:paraId="0B480F1E" w14:textId="3BB83934" w:rsidR="001442AF" w:rsidRDefault="001442AF" w:rsidP="001442AF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 w:rsidRPr="00D643DA">
        <w:rPr>
          <w:b/>
          <w:bCs/>
          <w:sz w:val="22"/>
          <w:szCs w:val="22"/>
        </w:rPr>
        <w:t>Místo a způsob ukládání OOPP:</w:t>
      </w:r>
    </w:p>
    <w:p w14:paraId="5E5E772C" w14:textId="77777777" w:rsidR="00402364" w:rsidRPr="00D643DA" w:rsidRDefault="00402364" w:rsidP="00402364">
      <w:pPr>
        <w:pStyle w:val="Default"/>
        <w:spacing w:after="240"/>
        <w:ind w:left="284"/>
        <w:jc w:val="both"/>
        <w:rPr>
          <w:b/>
          <w:bCs/>
          <w:sz w:val="22"/>
          <w:szCs w:val="22"/>
        </w:rPr>
      </w:pPr>
    </w:p>
    <w:p w14:paraId="708BD7A7" w14:textId="77777777" w:rsidR="001442AF" w:rsidRDefault="001442AF" w:rsidP="001442AF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 w:rsidRPr="00D643DA">
        <w:rPr>
          <w:b/>
          <w:bCs/>
          <w:sz w:val="22"/>
          <w:szCs w:val="22"/>
        </w:rPr>
        <w:t xml:space="preserve">Zajištění čištění/praní/likvidace a kontroly funkčnosti OOPP po použití: </w:t>
      </w:r>
    </w:p>
    <w:p w14:paraId="11FA3BF9" w14:textId="77777777" w:rsidR="00402364" w:rsidRPr="00D643DA" w:rsidRDefault="00402364" w:rsidP="00402364">
      <w:pPr>
        <w:pStyle w:val="Default"/>
        <w:spacing w:after="240"/>
        <w:jc w:val="both"/>
        <w:rPr>
          <w:b/>
          <w:bCs/>
          <w:sz w:val="22"/>
          <w:szCs w:val="22"/>
        </w:rPr>
      </w:pPr>
    </w:p>
    <w:p w14:paraId="06AC0BB1" w14:textId="4C1AAB9D" w:rsidR="000B53F1" w:rsidRDefault="000B53F1" w:rsidP="001442AF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 w:rsidRPr="00D643DA">
        <w:rPr>
          <w:b/>
          <w:bCs/>
          <w:sz w:val="22"/>
          <w:szCs w:val="22"/>
        </w:rPr>
        <w:t>Rozsah a způsob uplatňování režimových opatření, zejména zákazu jídla, pití a kouření v</w:t>
      </w:r>
      <w:r w:rsidR="001E76DB">
        <w:rPr>
          <w:b/>
          <w:bCs/>
          <w:sz w:val="22"/>
          <w:szCs w:val="22"/>
        </w:rPr>
        <w:t> </w:t>
      </w:r>
      <w:r w:rsidRPr="00D643DA">
        <w:rPr>
          <w:b/>
          <w:bCs/>
          <w:sz w:val="22"/>
          <w:szCs w:val="22"/>
        </w:rPr>
        <w:t>prostorech, kde je nebezpečí expozice azbestu:</w:t>
      </w:r>
    </w:p>
    <w:p w14:paraId="298292DD" w14:textId="77777777" w:rsidR="00402364" w:rsidRPr="00D643DA" w:rsidRDefault="00402364" w:rsidP="00402364">
      <w:pPr>
        <w:pStyle w:val="Default"/>
        <w:spacing w:after="240"/>
        <w:jc w:val="both"/>
        <w:rPr>
          <w:b/>
          <w:bCs/>
          <w:sz w:val="22"/>
          <w:szCs w:val="22"/>
        </w:rPr>
      </w:pPr>
    </w:p>
    <w:p w14:paraId="58AF711F" w14:textId="3EDC225F" w:rsidR="00E9709C" w:rsidRDefault="000B53F1" w:rsidP="00B6598E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sz w:val="22"/>
          <w:szCs w:val="22"/>
        </w:rPr>
      </w:pPr>
      <w:r w:rsidRPr="00D643DA">
        <w:rPr>
          <w:b/>
          <w:bCs/>
          <w:sz w:val="22"/>
          <w:szCs w:val="22"/>
        </w:rPr>
        <w:t>Z</w:t>
      </w:r>
      <w:r w:rsidR="00B6598E" w:rsidRPr="00D643DA">
        <w:rPr>
          <w:b/>
          <w:bCs/>
          <w:sz w:val="22"/>
          <w:szCs w:val="22"/>
        </w:rPr>
        <w:t>působ manipulace s odpady obsahujícími azbest, popis určených prostředků a způsob technologie jejich sbírání a odstraňování z</w:t>
      </w:r>
      <w:r w:rsidRPr="00D643DA">
        <w:rPr>
          <w:b/>
          <w:bCs/>
          <w:sz w:val="22"/>
          <w:szCs w:val="22"/>
        </w:rPr>
        <w:t> </w:t>
      </w:r>
      <w:r w:rsidR="00B6598E" w:rsidRPr="00D643DA">
        <w:rPr>
          <w:b/>
          <w:bCs/>
          <w:sz w:val="22"/>
          <w:szCs w:val="22"/>
        </w:rPr>
        <w:t>pracoviště</w:t>
      </w:r>
      <w:r w:rsidRPr="00D643DA">
        <w:rPr>
          <w:b/>
          <w:bCs/>
          <w:sz w:val="22"/>
          <w:szCs w:val="22"/>
        </w:rPr>
        <w:t xml:space="preserve"> </w:t>
      </w:r>
      <w:r w:rsidRPr="001E76DB">
        <w:rPr>
          <w:sz w:val="22"/>
          <w:szCs w:val="22"/>
        </w:rPr>
        <w:t>(</w:t>
      </w:r>
      <w:r w:rsidR="00C82E37" w:rsidRPr="001E76DB">
        <w:rPr>
          <w:sz w:val="22"/>
          <w:szCs w:val="22"/>
        </w:rPr>
        <w:t>popis</w:t>
      </w:r>
      <w:r w:rsidR="00C82E37">
        <w:rPr>
          <w:sz w:val="22"/>
          <w:szCs w:val="22"/>
        </w:rPr>
        <w:t xml:space="preserve"> a</w:t>
      </w:r>
      <w:r w:rsidR="00C82E37" w:rsidRPr="001E76DB">
        <w:rPr>
          <w:sz w:val="22"/>
          <w:szCs w:val="22"/>
        </w:rPr>
        <w:t xml:space="preserve"> označení pytlů/kontejnerů značkou upozorňující na azbest apod.</w:t>
      </w:r>
      <w:r w:rsidRPr="001E76DB">
        <w:rPr>
          <w:sz w:val="22"/>
          <w:szCs w:val="22"/>
        </w:rPr>
        <w:t>)</w:t>
      </w:r>
      <w:r w:rsidR="00402364" w:rsidRPr="00324BDB">
        <w:rPr>
          <w:b/>
          <w:bCs/>
          <w:sz w:val="22"/>
          <w:szCs w:val="22"/>
        </w:rPr>
        <w:t>:</w:t>
      </w:r>
    </w:p>
    <w:p w14:paraId="46C5A7E1" w14:textId="77777777" w:rsidR="00A80471" w:rsidRDefault="00A80471" w:rsidP="00A80471">
      <w:pPr>
        <w:pStyle w:val="Odstavecseseznamem"/>
        <w:rPr>
          <w:b/>
          <w:bCs/>
        </w:rPr>
      </w:pPr>
    </w:p>
    <w:p w14:paraId="61D1C028" w14:textId="1034B79A" w:rsidR="00A80471" w:rsidRPr="00A80471" w:rsidRDefault="00A80471" w:rsidP="00A80471">
      <w:pPr>
        <w:pStyle w:val="Default"/>
        <w:numPr>
          <w:ilvl w:val="0"/>
          <w:numId w:val="3"/>
        </w:numPr>
        <w:spacing w:after="240"/>
        <w:ind w:left="284"/>
        <w:jc w:val="both"/>
        <w:rPr>
          <w:b/>
          <w:bCs/>
          <w:color w:val="auto"/>
          <w:sz w:val="22"/>
          <w:szCs w:val="22"/>
        </w:rPr>
      </w:pPr>
      <w:r w:rsidRPr="005D4A77">
        <w:rPr>
          <w:b/>
          <w:bCs/>
          <w:color w:val="auto"/>
          <w:sz w:val="22"/>
          <w:szCs w:val="22"/>
        </w:rPr>
        <w:t>Způsob zajištění kontroly koncentrace azbestu v pracovním ovzduší:</w:t>
      </w:r>
    </w:p>
    <w:p w14:paraId="2E935A6F" w14:textId="77777777" w:rsidR="001E76DB" w:rsidRDefault="001E76DB" w:rsidP="00B6598E">
      <w:pPr>
        <w:rPr>
          <w:rFonts w:ascii="Times New Roman" w:hAnsi="Times New Roman" w:cs="Times New Roman"/>
          <w:b/>
          <w:bCs/>
        </w:rPr>
      </w:pPr>
    </w:p>
    <w:p w14:paraId="558E7BDA" w14:textId="77777777" w:rsidR="001E76DB" w:rsidRDefault="001E76DB" w:rsidP="00B6598E">
      <w:pPr>
        <w:rPr>
          <w:rFonts w:ascii="Times New Roman" w:hAnsi="Times New Roman" w:cs="Times New Roman"/>
          <w:b/>
          <w:bCs/>
        </w:rPr>
      </w:pPr>
    </w:p>
    <w:p w14:paraId="213ED5D9" w14:textId="77777777" w:rsidR="00324BDB" w:rsidRDefault="00324BDB" w:rsidP="00B6598E">
      <w:pPr>
        <w:rPr>
          <w:rFonts w:ascii="Times New Roman" w:hAnsi="Times New Roman" w:cs="Times New Roman"/>
          <w:b/>
          <w:bCs/>
        </w:rPr>
      </w:pPr>
    </w:p>
    <w:p w14:paraId="0B4AC770" w14:textId="77777777" w:rsidR="00A23949" w:rsidRPr="00D643DA" w:rsidRDefault="00A23949" w:rsidP="00B6598E">
      <w:pPr>
        <w:rPr>
          <w:rFonts w:ascii="Times New Roman" w:hAnsi="Times New Roman" w:cs="Times New Roman"/>
          <w:b/>
          <w:bCs/>
        </w:rPr>
      </w:pPr>
    </w:p>
    <w:p w14:paraId="566A9948" w14:textId="77777777" w:rsidR="00A23949" w:rsidRPr="00D643DA" w:rsidRDefault="00A23949" w:rsidP="00A23949">
      <w:pPr>
        <w:rPr>
          <w:rFonts w:ascii="Times New Roman" w:hAnsi="Times New Roman" w:cs="Times New Roman"/>
          <w:b/>
          <w:bCs/>
        </w:rPr>
      </w:pPr>
      <w:r w:rsidRPr="00D643DA">
        <w:rPr>
          <w:rFonts w:ascii="Times New Roman" w:hAnsi="Times New Roman" w:cs="Times New Roman"/>
          <w:b/>
          <w:bCs/>
        </w:rPr>
        <w:t>V …………….. dne ……………….</w:t>
      </w:r>
      <w:r>
        <w:rPr>
          <w:rFonts w:ascii="Times New Roman" w:hAnsi="Times New Roman" w:cs="Times New Roman"/>
          <w:b/>
          <w:bCs/>
        </w:rPr>
        <w:t xml:space="preserve">       </w:t>
      </w:r>
      <w:r w:rsidRPr="00D643DA">
        <w:rPr>
          <w:rFonts w:ascii="Times New Roman" w:hAnsi="Times New Roman" w:cs="Times New Roman"/>
          <w:b/>
          <w:bCs/>
        </w:rPr>
        <w:t>…………………………………………………………</w:t>
      </w:r>
      <w:r>
        <w:rPr>
          <w:rFonts w:ascii="Times New Roman" w:hAnsi="Times New Roman" w:cs="Times New Roman"/>
          <w:b/>
          <w:bCs/>
        </w:rPr>
        <w:t>……</w:t>
      </w:r>
    </w:p>
    <w:p w14:paraId="52874B47" w14:textId="1538D935" w:rsidR="00A23949" w:rsidRDefault="00A23949" w:rsidP="00A2394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</w:t>
      </w:r>
      <w:r w:rsidRPr="00D643DA">
        <w:rPr>
          <w:rFonts w:ascii="Times New Roman" w:hAnsi="Times New Roman" w:cs="Times New Roman"/>
          <w:b/>
          <w:bCs/>
        </w:rPr>
        <w:t>podpis</w:t>
      </w:r>
    </w:p>
    <w:p w14:paraId="7C7ECB2C" w14:textId="77777777" w:rsidR="00411D92" w:rsidRDefault="00411D92" w:rsidP="00B6598E">
      <w:pPr>
        <w:rPr>
          <w:rFonts w:ascii="Times New Roman" w:hAnsi="Times New Roman" w:cs="Times New Roman"/>
          <w:b/>
          <w:bCs/>
        </w:rPr>
      </w:pPr>
    </w:p>
    <w:p w14:paraId="59383129" w14:textId="7B9CBD32" w:rsidR="00411D92" w:rsidRPr="00893913" w:rsidRDefault="00411D92" w:rsidP="00B440FF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sectPr w:rsidR="00411D92" w:rsidRPr="00893913" w:rsidSect="003D3A23"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1B1EB" w14:textId="77777777" w:rsidR="00A36A32" w:rsidRDefault="00A36A32" w:rsidP="003D3A23">
      <w:pPr>
        <w:spacing w:after="0" w:line="240" w:lineRule="auto"/>
      </w:pPr>
      <w:r>
        <w:separator/>
      </w:r>
    </w:p>
  </w:endnote>
  <w:endnote w:type="continuationSeparator" w:id="0">
    <w:p w14:paraId="141EBD72" w14:textId="77777777" w:rsidR="00A36A32" w:rsidRDefault="00A36A32" w:rsidP="003D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FFA47" w14:textId="77777777" w:rsidR="003D3A23" w:rsidRDefault="003D3A23" w:rsidP="003D3A23">
    <w:pPr>
      <w:rPr>
        <w:rFonts w:ascii="Times New Roman" w:hAnsi="Times New Roman" w:cs="Times New Roman"/>
        <w:b/>
        <w:bCs/>
      </w:rPr>
    </w:pPr>
  </w:p>
  <w:p w14:paraId="6E211602" w14:textId="13303C67" w:rsidR="003D3A23" w:rsidRPr="003D3A23" w:rsidRDefault="003D3A23" w:rsidP="003D3A23">
    <w:pPr>
      <w:spacing w:after="0" w:line="240" w:lineRule="auto"/>
      <w:jc w:val="both"/>
      <w:rPr>
        <w:rFonts w:ascii="Times New Roman" w:hAnsi="Times New Roman" w:cs="Times New Roman"/>
        <w:b/>
        <w:bCs/>
        <w:i/>
        <w:iCs/>
      </w:rPr>
    </w:pPr>
    <w:r w:rsidRPr="00324BDB">
      <w:rPr>
        <w:rFonts w:ascii="Times New Roman" w:hAnsi="Times New Roman" w:cs="Times New Roman"/>
        <w:b/>
        <w:bCs/>
        <w:i/>
        <w:iCs/>
        <w:color w:val="C00000"/>
      </w:rPr>
      <w:t xml:space="preserve">* </w:t>
    </w:r>
    <w:r w:rsidRPr="003D3A23">
      <w:rPr>
        <w:rFonts w:ascii="Times New Roman" w:hAnsi="Times New Roman" w:cs="Times New Roman"/>
        <w:i/>
        <w:iCs/>
        <w:sz w:val="20"/>
        <w:szCs w:val="20"/>
      </w:rPr>
      <w:t xml:space="preserve">Fyzické </w:t>
    </w:r>
    <w:r w:rsidR="00324BDB">
      <w:rPr>
        <w:rFonts w:ascii="Times New Roman" w:hAnsi="Times New Roman" w:cs="Times New Roman"/>
        <w:i/>
        <w:iCs/>
        <w:sz w:val="20"/>
        <w:szCs w:val="20"/>
      </w:rPr>
      <w:t xml:space="preserve">osoby </w:t>
    </w:r>
    <w:r w:rsidRPr="003D3A23">
      <w:rPr>
        <w:rFonts w:ascii="Times New Roman" w:hAnsi="Times New Roman" w:cs="Times New Roman"/>
        <w:i/>
        <w:iCs/>
        <w:sz w:val="20"/>
        <w:szCs w:val="20"/>
      </w:rPr>
      <w:t>(nepodnikající) nebo právnické osoby, které jsou zadavatelem stavby nebo jejím zhotovitelem, popřípadě se na zhotovení stavby podílí podle § 12 písm. d) zákona č. 309/2006 Sb., jsou povinny ohlásit příslušnému orgánu ochrany veřejného zdraví, že hodlají vykonávat práci s azbestem, a to nejméně 3 dny před jejím zahájením.</w:t>
    </w:r>
  </w:p>
  <w:p w14:paraId="166D9313" w14:textId="77777777" w:rsidR="003D3A23" w:rsidRDefault="003D3A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4D70" w14:textId="77777777" w:rsidR="00A36A32" w:rsidRDefault="00A36A32" w:rsidP="003D3A23">
      <w:pPr>
        <w:spacing w:after="0" w:line="240" w:lineRule="auto"/>
      </w:pPr>
      <w:r>
        <w:separator/>
      </w:r>
    </w:p>
  </w:footnote>
  <w:footnote w:type="continuationSeparator" w:id="0">
    <w:p w14:paraId="440B8E86" w14:textId="77777777" w:rsidR="00A36A32" w:rsidRDefault="00A36A32" w:rsidP="003D3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7AEE"/>
    <w:multiLevelType w:val="hybridMultilevel"/>
    <w:tmpl w:val="883875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E6759"/>
    <w:multiLevelType w:val="hybridMultilevel"/>
    <w:tmpl w:val="9C34DCCC"/>
    <w:lvl w:ilvl="0" w:tplc="1A8CC52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D839B7"/>
    <w:multiLevelType w:val="hybridMultilevel"/>
    <w:tmpl w:val="4062791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A8E143C"/>
    <w:multiLevelType w:val="hybridMultilevel"/>
    <w:tmpl w:val="00EA5AE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D57E73"/>
    <w:multiLevelType w:val="hybridMultilevel"/>
    <w:tmpl w:val="A9E2AE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897927">
    <w:abstractNumId w:val="2"/>
  </w:num>
  <w:num w:numId="2" w16cid:durableId="1239242403">
    <w:abstractNumId w:val="4"/>
  </w:num>
  <w:num w:numId="3" w16cid:durableId="76902994">
    <w:abstractNumId w:val="0"/>
  </w:num>
  <w:num w:numId="4" w16cid:durableId="271472412">
    <w:abstractNumId w:val="3"/>
  </w:num>
  <w:num w:numId="5" w16cid:durableId="2052458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8E"/>
    <w:rsid w:val="00026C5B"/>
    <w:rsid w:val="000445DB"/>
    <w:rsid w:val="0007480D"/>
    <w:rsid w:val="00077569"/>
    <w:rsid w:val="000824E8"/>
    <w:rsid w:val="000B53F1"/>
    <w:rsid w:val="000B6A93"/>
    <w:rsid w:val="000C22F8"/>
    <w:rsid w:val="000D488D"/>
    <w:rsid w:val="001442AF"/>
    <w:rsid w:val="001724B0"/>
    <w:rsid w:val="00193CB5"/>
    <w:rsid w:val="001E76DB"/>
    <w:rsid w:val="00324BDB"/>
    <w:rsid w:val="00331376"/>
    <w:rsid w:val="003B494F"/>
    <w:rsid w:val="003C3F67"/>
    <w:rsid w:val="003D3A23"/>
    <w:rsid w:val="003E4924"/>
    <w:rsid w:val="00402364"/>
    <w:rsid w:val="004046F2"/>
    <w:rsid w:val="00411D92"/>
    <w:rsid w:val="004224D0"/>
    <w:rsid w:val="00444482"/>
    <w:rsid w:val="00464AD2"/>
    <w:rsid w:val="004A1172"/>
    <w:rsid w:val="00594B49"/>
    <w:rsid w:val="005C04DE"/>
    <w:rsid w:val="005D4A77"/>
    <w:rsid w:val="0062644D"/>
    <w:rsid w:val="00642F3B"/>
    <w:rsid w:val="00657EAF"/>
    <w:rsid w:val="00690DB3"/>
    <w:rsid w:val="006F6BF9"/>
    <w:rsid w:val="007509D4"/>
    <w:rsid w:val="00765369"/>
    <w:rsid w:val="00893913"/>
    <w:rsid w:val="008E6C6E"/>
    <w:rsid w:val="00A23949"/>
    <w:rsid w:val="00A36A32"/>
    <w:rsid w:val="00A6400A"/>
    <w:rsid w:val="00A80471"/>
    <w:rsid w:val="00AC2E02"/>
    <w:rsid w:val="00B345A9"/>
    <w:rsid w:val="00B440FF"/>
    <w:rsid w:val="00B54710"/>
    <w:rsid w:val="00B6598E"/>
    <w:rsid w:val="00B65A19"/>
    <w:rsid w:val="00B7419B"/>
    <w:rsid w:val="00C82E37"/>
    <w:rsid w:val="00CD21EE"/>
    <w:rsid w:val="00CF226C"/>
    <w:rsid w:val="00D05D69"/>
    <w:rsid w:val="00D11625"/>
    <w:rsid w:val="00D447CD"/>
    <w:rsid w:val="00D643DA"/>
    <w:rsid w:val="00DD50AB"/>
    <w:rsid w:val="00E9709C"/>
    <w:rsid w:val="00ED6D4D"/>
    <w:rsid w:val="00EE6DA3"/>
    <w:rsid w:val="00F0760E"/>
    <w:rsid w:val="00F21C26"/>
    <w:rsid w:val="00F33A30"/>
    <w:rsid w:val="00F43814"/>
    <w:rsid w:val="00FA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B974"/>
  <w15:chartTrackingRefBased/>
  <w15:docId w15:val="{DCDB6534-1B22-46FE-A95F-4BFC4B5D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59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6598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C22F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22F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D3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3A23"/>
  </w:style>
  <w:style w:type="paragraph" w:styleId="Zpat">
    <w:name w:val="footer"/>
    <w:basedOn w:val="Normln"/>
    <w:link w:val="ZpatChar"/>
    <w:uiPriority w:val="99"/>
    <w:unhideWhenUsed/>
    <w:rsid w:val="003D3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3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ÚZIS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Vendula, Mgr.</dc:creator>
  <cp:keywords/>
  <dc:description/>
  <cp:lastModifiedBy>Lepičová Anhelina</cp:lastModifiedBy>
  <cp:revision>15</cp:revision>
  <dcterms:created xsi:type="dcterms:W3CDTF">2026-01-22T01:17:00Z</dcterms:created>
  <dcterms:modified xsi:type="dcterms:W3CDTF">2026-01-23T09:05:00Z</dcterms:modified>
</cp:coreProperties>
</file>